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A0" w:rsidRPr="00D34BA0" w:rsidRDefault="00D34BA0" w:rsidP="00D34BA0">
      <w:pPr>
        <w:spacing w:after="0"/>
        <w:jc w:val="center"/>
        <w:rPr>
          <w:rFonts w:ascii="Times New Roman" w:eastAsia="Times New Roman" w:hAnsi="Times New Roman" w:cs="Times New Roman"/>
          <w:bCs/>
          <w:sz w:val="24"/>
          <w:szCs w:val="28"/>
          <w:lang w:eastAsia="ru-RU"/>
        </w:rPr>
      </w:pPr>
      <w:r w:rsidRPr="00D34BA0">
        <w:rPr>
          <w:rFonts w:ascii="Times New Roman" w:eastAsia="Times New Roman" w:hAnsi="Times New Roman" w:cs="Times New Roman"/>
          <w:bCs/>
          <w:sz w:val="24"/>
          <w:szCs w:val="28"/>
          <w:lang w:eastAsia="ru-RU"/>
        </w:rPr>
        <w:t>Муниципальное бюджетное дошкольное образовательное учреждение детский сад №11 г. Нижний Ломов</w:t>
      </w: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Default="00D34BA0" w:rsidP="00D34BA0">
      <w:pPr>
        <w:spacing w:after="0"/>
        <w:jc w:val="center"/>
        <w:rPr>
          <w:rFonts w:ascii="Times New Roman" w:eastAsia="Times New Roman" w:hAnsi="Times New Roman" w:cs="Times New Roman"/>
          <w:b/>
          <w:bCs/>
          <w:sz w:val="28"/>
          <w:szCs w:val="28"/>
          <w:lang w:eastAsia="ru-RU"/>
        </w:rPr>
      </w:pPr>
    </w:p>
    <w:p w:rsidR="00D34BA0" w:rsidRPr="00D34BA0" w:rsidRDefault="00D34BA0" w:rsidP="00D34BA0">
      <w:pPr>
        <w:tabs>
          <w:tab w:val="left" w:pos="5124"/>
        </w:tabs>
        <w:spacing w:after="0"/>
        <w:rPr>
          <w:rFonts w:ascii="Times New Roman" w:eastAsia="Times New Roman" w:hAnsi="Times New Roman" w:cs="Times New Roman"/>
          <w:b/>
          <w:bCs/>
          <w:sz w:val="40"/>
          <w:szCs w:val="28"/>
          <w:lang w:eastAsia="ru-RU"/>
        </w:rPr>
      </w:pPr>
      <w:r w:rsidRPr="00D34BA0">
        <w:rPr>
          <w:rFonts w:ascii="Times New Roman" w:eastAsia="Times New Roman" w:hAnsi="Times New Roman" w:cs="Times New Roman"/>
          <w:b/>
          <w:bCs/>
          <w:sz w:val="40"/>
          <w:szCs w:val="28"/>
          <w:lang w:eastAsia="ru-RU"/>
        </w:rPr>
        <w:tab/>
      </w:r>
    </w:p>
    <w:p w:rsidR="00A63095" w:rsidRPr="00210EBD" w:rsidRDefault="00A63095" w:rsidP="00D34BA0">
      <w:pPr>
        <w:spacing w:after="0"/>
        <w:jc w:val="center"/>
        <w:rPr>
          <w:rFonts w:ascii="Times New Roman" w:eastAsia="Times New Roman" w:hAnsi="Times New Roman" w:cs="Times New Roman"/>
          <w:sz w:val="48"/>
          <w:szCs w:val="28"/>
          <w:lang w:eastAsia="ru-RU"/>
        </w:rPr>
      </w:pPr>
      <w:r w:rsidRPr="00210EBD">
        <w:rPr>
          <w:rFonts w:ascii="Times New Roman" w:eastAsia="Times New Roman" w:hAnsi="Times New Roman" w:cs="Times New Roman"/>
          <w:b/>
          <w:bCs/>
          <w:sz w:val="48"/>
          <w:szCs w:val="28"/>
          <w:lang w:eastAsia="ru-RU"/>
        </w:rPr>
        <w:t>ПУБЛИЧНЫЙ ДОКЛАД</w:t>
      </w:r>
    </w:p>
    <w:p w:rsidR="00491BB0" w:rsidRPr="00210EBD" w:rsidRDefault="00A63095" w:rsidP="00D34BA0">
      <w:pPr>
        <w:spacing w:after="0"/>
        <w:jc w:val="center"/>
        <w:rPr>
          <w:rFonts w:ascii="Times New Roman" w:eastAsia="Times New Roman" w:hAnsi="Times New Roman" w:cs="Times New Roman"/>
          <w:b/>
          <w:bCs/>
          <w:sz w:val="40"/>
          <w:szCs w:val="28"/>
          <w:lang w:eastAsia="ru-RU"/>
        </w:rPr>
      </w:pPr>
      <w:r w:rsidRPr="00210EBD">
        <w:rPr>
          <w:rFonts w:ascii="Times New Roman" w:eastAsia="Times New Roman" w:hAnsi="Times New Roman" w:cs="Times New Roman"/>
          <w:b/>
          <w:bCs/>
          <w:sz w:val="40"/>
          <w:szCs w:val="28"/>
          <w:lang w:eastAsia="ru-RU"/>
        </w:rPr>
        <w:t>о состоянии и результативности деятельности</w:t>
      </w:r>
      <w:r w:rsidRPr="00210EBD">
        <w:rPr>
          <w:rFonts w:ascii="Times New Roman" w:eastAsia="Times New Roman" w:hAnsi="Times New Roman" w:cs="Times New Roman"/>
          <w:sz w:val="40"/>
          <w:szCs w:val="28"/>
          <w:lang w:eastAsia="ru-RU"/>
        </w:rPr>
        <w:t> </w:t>
      </w:r>
      <w:r w:rsidRPr="00210EBD">
        <w:rPr>
          <w:rFonts w:ascii="Times New Roman" w:eastAsia="Times New Roman" w:hAnsi="Times New Roman" w:cs="Times New Roman"/>
          <w:b/>
          <w:bCs/>
          <w:sz w:val="40"/>
          <w:szCs w:val="28"/>
          <w:lang w:eastAsia="ru-RU"/>
        </w:rPr>
        <w:t xml:space="preserve">МБДОУ детского сада </w:t>
      </w:r>
      <w:r w:rsidR="00491BB0" w:rsidRPr="00210EBD">
        <w:rPr>
          <w:rFonts w:ascii="Times New Roman" w:eastAsia="Times New Roman" w:hAnsi="Times New Roman" w:cs="Times New Roman"/>
          <w:b/>
          <w:bCs/>
          <w:sz w:val="40"/>
          <w:szCs w:val="28"/>
          <w:lang w:eastAsia="ru-RU"/>
        </w:rPr>
        <w:t>№11</w:t>
      </w:r>
    </w:p>
    <w:p w:rsidR="00A63095" w:rsidRPr="00210EBD" w:rsidRDefault="00491BB0" w:rsidP="00D34BA0">
      <w:pPr>
        <w:spacing w:after="0"/>
        <w:jc w:val="center"/>
        <w:rPr>
          <w:rFonts w:ascii="Times New Roman" w:eastAsia="Times New Roman" w:hAnsi="Times New Roman" w:cs="Times New Roman"/>
          <w:sz w:val="40"/>
          <w:szCs w:val="28"/>
          <w:lang w:eastAsia="ru-RU"/>
        </w:rPr>
      </w:pPr>
      <w:r w:rsidRPr="00210EBD">
        <w:rPr>
          <w:rFonts w:ascii="Times New Roman" w:eastAsia="Times New Roman" w:hAnsi="Times New Roman" w:cs="Times New Roman"/>
          <w:b/>
          <w:bCs/>
          <w:sz w:val="40"/>
          <w:szCs w:val="28"/>
          <w:lang w:eastAsia="ru-RU"/>
        </w:rPr>
        <w:t xml:space="preserve"> г. Нижний Ломов</w:t>
      </w:r>
    </w:p>
    <w:p w:rsidR="00A63095" w:rsidRPr="00210EBD" w:rsidRDefault="00A63095" w:rsidP="00D34BA0">
      <w:pPr>
        <w:spacing w:after="0"/>
        <w:jc w:val="center"/>
        <w:rPr>
          <w:rFonts w:ascii="Times New Roman" w:eastAsia="Times New Roman" w:hAnsi="Times New Roman" w:cs="Times New Roman"/>
          <w:sz w:val="40"/>
          <w:szCs w:val="28"/>
          <w:lang w:eastAsia="ru-RU"/>
        </w:rPr>
      </w:pPr>
      <w:r w:rsidRPr="00210EBD">
        <w:rPr>
          <w:rFonts w:ascii="Times New Roman" w:eastAsia="Times New Roman" w:hAnsi="Times New Roman" w:cs="Times New Roman"/>
          <w:b/>
          <w:bCs/>
          <w:sz w:val="40"/>
          <w:szCs w:val="28"/>
          <w:lang w:eastAsia="ru-RU"/>
        </w:rPr>
        <w:t>за 201</w:t>
      </w:r>
      <w:r w:rsidR="00491BB0" w:rsidRPr="00210EBD">
        <w:rPr>
          <w:rFonts w:ascii="Times New Roman" w:eastAsia="Times New Roman" w:hAnsi="Times New Roman" w:cs="Times New Roman"/>
          <w:b/>
          <w:bCs/>
          <w:sz w:val="40"/>
          <w:szCs w:val="28"/>
          <w:lang w:eastAsia="ru-RU"/>
        </w:rPr>
        <w:t>6</w:t>
      </w:r>
      <w:r w:rsidRPr="00210EBD">
        <w:rPr>
          <w:rFonts w:ascii="Times New Roman" w:eastAsia="Times New Roman" w:hAnsi="Times New Roman" w:cs="Times New Roman"/>
          <w:b/>
          <w:bCs/>
          <w:sz w:val="40"/>
          <w:szCs w:val="28"/>
          <w:lang w:eastAsia="ru-RU"/>
        </w:rPr>
        <w:t>-201</w:t>
      </w:r>
      <w:r w:rsidR="00491BB0" w:rsidRPr="00210EBD">
        <w:rPr>
          <w:rFonts w:ascii="Times New Roman" w:eastAsia="Times New Roman" w:hAnsi="Times New Roman" w:cs="Times New Roman"/>
          <w:b/>
          <w:bCs/>
          <w:sz w:val="40"/>
          <w:szCs w:val="28"/>
          <w:lang w:eastAsia="ru-RU"/>
        </w:rPr>
        <w:t>7</w:t>
      </w:r>
      <w:r w:rsidRPr="00210EBD">
        <w:rPr>
          <w:rFonts w:ascii="Times New Roman" w:eastAsia="Times New Roman" w:hAnsi="Times New Roman" w:cs="Times New Roman"/>
          <w:b/>
          <w:bCs/>
          <w:sz w:val="40"/>
          <w:szCs w:val="28"/>
          <w:lang w:eastAsia="ru-RU"/>
        </w:rPr>
        <w:t xml:space="preserve"> учебный год </w:t>
      </w: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D34BA0" w:rsidRDefault="00D34BA0" w:rsidP="00D34BA0">
      <w:pPr>
        <w:spacing w:after="0"/>
        <w:jc w:val="center"/>
        <w:rPr>
          <w:rFonts w:ascii="Times New Roman" w:hAnsi="Times New Roman" w:cs="Times New Roman"/>
          <w:b/>
          <w:caps/>
          <w:sz w:val="28"/>
          <w:szCs w:val="28"/>
        </w:rPr>
      </w:pPr>
    </w:p>
    <w:p w:rsidR="000B7AF0" w:rsidRPr="00D34BA0" w:rsidRDefault="000B7AF0" w:rsidP="00D34BA0">
      <w:pPr>
        <w:spacing w:after="0"/>
        <w:jc w:val="center"/>
        <w:rPr>
          <w:rFonts w:ascii="Times New Roman" w:hAnsi="Times New Roman" w:cs="Times New Roman"/>
          <w:sz w:val="28"/>
          <w:szCs w:val="28"/>
        </w:rPr>
      </w:pPr>
      <w:r w:rsidRPr="00D34BA0">
        <w:rPr>
          <w:rFonts w:ascii="Times New Roman" w:hAnsi="Times New Roman" w:cs="Times New Roman"/>
          <w:b/>
          <w:caps/>
          <w:sz w:val="28"/>
          <w:szCs w:val="28"/>
        </w:rPr>
        <w:lastRenderedPageBreak/>
        <w:t>Структура ДОКЛАДА</w:t>
      </w:r>
    </w:p>
    <w:p w:rsidR="000B7AF0" w:rsidRPr="00D34BA0" w:rsidRDefault="000B7AF0" w:rsidP="00D34BA0">
      <w:pPr>
        <w:spacing w:after="0"/>
        <w:rPr>
          <w:rFonts w:ascii="Times New Roman" w:hAnsi="Times New Roman" w:cs="Times New Roman"/>
          <w:b/>
          <w:caps/>
          <w:sz w:val="28"/>
          <w:szCs w:val="28"/>
          <w:highlight w:val="yellow"/>
        </w:rPr>
      </w:pPr>
    </w:p>
    <w:tbl>
      <w:tblPr>
        <w:tblW w:w="10308" w:type="dxa"/>
        <w:tblLayout w:type="fixed"/>
        <w:tblLook w:val="01E0"/>
      </w:tblPr>
      <w:tblGrid>
        <w:gridCol w:w="8628"/>
        <w:gridCol w:w="1680"/>
      </w:tblGrid>
      <w:tr w:rsidR="000B7AF0" w:rsidRPr="00D34BA0" w:rsidTr="00B2701E">
        <w:trPr>
          <w:trHeight w:val="321"/>
        </w:trPr>
        <w:tc>
          <w:tcPr>
            <w:tcW w:w="8628" w:type="dxa"/>
          </w:tcPr>
          <w:p w:rsidR="000B7AF0" w:rsidRPr="00D34BA0" w:rsidRDefault="000B7AF0" w:rsidP="00D34BA0">
            <w:pPr>
              <w:pStyle w:val="msonormalcxspmiddle"/>
              <w:numPr>
                <w:ilvl w:val="0"/>
                <w:numId w:val="5"/>
              </w:numPr>
              <w:spacing w:before="0" w:beforeAutospacing="0" w:after="0" w:afterAutospacing="0" w:line="276" w:lineRule="auto"/>
              <w:rPr>
                <w:b/>
                <w:bCs/>
                <w:sz w:val="28"/>
                <w:szCs w:val="28"/>
              </w:rPr>
            </w:pPr>
            <w:r w:rsidRPr="00D34BA0">
              <w:rPr>
                <w:b/>
                <w:bCs/>
                <w:sz w:val="28"/>
                <w:szCs w:val="28"/>
              </w:rPr>
              <w:t xml:space="preserve">  Общая характеристика ДОУ</w:t>
            </w:r>
          </w:p>
        </w:tc>
        <w:tc>
          <w:tcPr>
            <w:tcW w:w="1680" w:type="dxa"/>
          </w:tcPr>
          <w:p w:rsidR="000B7AF0" w:rsidRPr="00D34BA0" w:rsidRDefault="000B7AF0" w:rsidP="00D34BA0">
            <w:pPr>
              <w:pStyle w:val="msonormalcxspmiddle"/>
              <w:spacing w:before="0" w:beforeAutospacing="0" w:after="0" w:afterAutospacing="0" w:line="276" w:lineRule="auto"/>
              <w:jc w:val="center"/>
              <w:rPr>
                <w:bCs/>
                <w:sz w:val="28"/>
                <w:szCs w:val="28"/>
              </w:rPr>
            </w:pP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1.1. Информационная справка……………………………………………</w:t>
            </w:r>
          </w:p>
        </w:tc>
        <w:tc>
          <w:tcPr>
            <w:tcW w:w="1680" w:type="dxa"/>
          </w:tcPr>
          <w:p w:rsidR="000B7AF0" w:rsidRPr="00D34BA0" w:rsidRDefault="000B7AF0" w:rsidP="00D34BA0">
            <w:pPr>
              <w:pStyle w:val="msonormalcxspmiddle"/>
              <w:spacing w:before="0" w:beforeAutospacing="0" w:after="0" w:afterAutospacing="0" w:line="276" w:lineRule="auto"/>
              <w:rPr>
                <w:bCs/>
                <w:sz w:val="28"/>
                <w:szCs w:val="28"/>
              </w:rPr>
            </w:pPr>
            <w:r w:rsidRPr="00D34BA0">
              <w:rPr>
                <w:bCs/>
                <w:sz w:val="28"/>
                <w:szCs w:val="28"/>
              </w:rPr>
              <w:t>Стр. 3</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1.2. Состав воспитанников…………………………….…………………</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4</w:t>
            </w:r>
          </w:p>
        </w:tc>
      </w:tr>
      <w:tr w:rsidR="000B7AF0" w:rsidRPr="00D34BA0" w:rsidTr="00B2701E">
        <w:tc>
          <w:tcPr>
            <w:tcW w:w="8628" w:type="dxa"/>
          </w:tcPr>
          <w:p w:rsidR="000B7AF0" w:rsidRPr="00D34BA0" w:rsidRDefault="000B7AF0" w:rsidP="00D34BA0">
            <w:pPr>
              <w:spacing w:after="0"/>
              <w:rPr>
                <w:rFonts w:ascii="Times New Roman" w:hAnsi="Times New Roman" w:cs="Times New Roman"/>
                <w:sz w:val="28"/>
                <w:szCs w:val="28"/>
              </w:rPr>
            </w:pPr>
            <w:r w:rsidRPr="00D34BA0">
              <w:rPr>
                <w:rFonts w:ascii="Times New Roman" w:hAnsi="Times New Roman" w:cs="Times New Roman"/>
                <w:sz w:val="28"/>
                <w:szCs w:val="28"/>
              </w:rPr>
              <w:t>1.3.Социальный статус родителей………………………………………</w:t>
            </w:r>
          </w:p>
        </w:tc>
        <w:tc>
          <w:tcPr>
            <w:tcW w:w="1680" w:type="dxa"/>
          </w:tcPr>
          <w:p w:rsidR="000B7AF0" w:rsidRPr="00D34BA0" w:rsidRDefault="000B7AF0" w:rsidP="00D34BA0">
            <w:pPr>
              <w:spacing w:after="0"/>
              <w:rPr>
                <w:rFonts w:ascii="Times New Roman" w:hAnsi="Times New Roman" w:cs="Times New Roman"/>
                <w:bCs/>
                <w:sz w:val="28"/>
                <w:szCs w:val="28"/>
              </w:rPr>
            </w:pPr>
            <w:r w:rsidRPr="00D34BA0">
              <w:rPr>
                <w:rFonts w:ascii="Times New Roman" w:hAnsi="Times New Roman" w:cs="Times New Roman"/>
                <w:bCs/>
                <w:sz w:val="28"/>
                <w:szCs w:val="28"/>
              </w:rPr>
              <w:t>Стр.5</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1.4.</w:t>
            </w:r>
            <w:r w:rsidRPr="00D34BA0">
              <w:rPr>
                <w:rFonts w:ascii="Times New Roman" w:hAnsi="Times New Roman" w:cs="Times New Roman"/>
                <w:sz w:val="28"/>
                <w:szCs w:val="28"/>
              </w:rPr>
              <w:t xml:space="preserve"> Структура управления ДОУ………………………………………….</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7</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1.5. Социальное партнерство……………………………………………</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8</w:t>
            </w:r>
          </w:p>
        </w:tc>
      </w:tr>
      <w:tr w:rsidR="000B7AF0" w:rsidRPr="00D34BA0" w:rsidTr="00B2701E">
        <w:tc>
          <w:tcPr>
            <w:tcW w:w="8628" w:type="dxa"/>
          </w:tcPr>
          <w:p w:rsidR="000B7AF0" w:rsidRPr="00D34BA0" w:rsidRDefault="000B7AF0" w:rsidP="00D34BA0">
            <w:pPr>
              <w:widowControl w:val="0"/>
              <w:numPr>
                <w:ilvl w:val="0"/>
                <w:numId w:val="5"/>
              </w:numPr>
              <w:autoSpaceDE w:val="0"/>
              <w:autoSpaceDN w:val="0"/>
              <w:adjustRightInd w:val="0"/>
              <w:spacing w:after="0"/>
              <w:rPr>
                <w:rFonts w:ascii="Times New Roman" w:hAnsi="Times New Roman" w:cs="Times New Roman"/>
                <w:sz w:val="28"/>
                <w:szCs w:val="28"/>
              </w:rPr>
            </w:pPr>
            <w:r w:rsidRPr="00D34BA0">
              <w:rPr>
                <w:rFonts w:ascii="Times New Roman" w:eastAsia="Arial Unicode MS" w:hAnsi="Times New Roman" w:cs="Times New Roman"/>
                <w:b/>
                <w:sz w:val="28"/>
                <w:szCs w:val="28"/>
              </w:rPr>
              <w:t>Условия обучения и воспитания детей в ДОУ</w:t>
            </w:r>
          </w:p>
          <w:p w:rsidR="000B7AF0" w:rsidRPr="00D34BA0" w:rsidRDefault="000B7AF0" w:rsidP="00D34BA0">
            <w:pPr>
              <w:spacing w:after="0"/>
              <w:rPr>
                <w:rFonts w:ascii="Times New Roman" w:eastAsia="Arial Unicode MS" w:hAnsi="Times New Roman" w:cs="Times New Roman"/>
                <w:sz w:val="28"/>
                <w:szCs w:val="28"/>
              </w:rPr>
            </w:pPr>
          </w:p>
        </w:tc>
        <w:tc>
          <w:tcPr>
            <w:tcW w:w="1680" w:type="dxa"/>
          </w:tcPr>
          <w:p w:rsidR="000B7AF0" w:rsidRPr="00D34BA0" w:rsidRDefault="000B7AF0" w:rsidP="00D34BA0">
            <w:pPr>
              <w:spacing w:after="0"/>
              <w:rPr>
                <w:rFonts w:ascii="Times New Roman" w:hAnsi="Times New Roman" w:cs="Times New Roman"/>
                <w:sz w:val="28"/>
                <w:szCs w:val="28"/>
              </w:rPr>
            </w:pPr>
          </w:p>
        </w:tc>
      </w:tr>
      <w:tr w:rsidR="000B7AF0" w:rsidRPr="00D34BA0" w:rsidTr="00B2701E">
        <w:trPr>
          <w:trHeight w:val="331"/>
        </w:trPr>
        <w:tc>
          <w:tcPr>
            <w:tcW w:w="8628" w:type="dxa"/>
          </w:tcPr>
          <w:p w:rsidR="000B7AF0" w:rsidRPr="00D34BA0" w:rsidRDefault="000B7AF0" w:rsidP="00D34BA0">
            <w:pPr>
              <w:widowControl w:val="0"/>
              <w:numPr>
                <w:ilvl w:val="1"/>
                <w:numId w:val="6"/>
              </w:numPr>
              <w:shd w:val="clear" w:color="auto" w:fill="FFFFFF"/>
              <w:tabs>
                <w:tab w:val="clear" w:pos="900"/>
                <w:tab w:val="left" w:pos="154"/>
                <w:tab w:val="left" w:pos="284"/>
                <w:tab w:val="num" w:pos="480"/>
              </w:tabs>
              <w:autoSpaceDE w:val="0"/>
              <w:autoSpaceDN w:val="0"/>
              <w:adjustRightInd w:val="0"/>
              <w:spacing w:after="0"/>
              <w:ind w:left="0" w:firstLine="0"/>
              <w:rPr>
                <w:rFonts w:ascii="Times New Roman" w:hAnsi="Times New Roman" w:cs="Times New Roman"/>
                <w:sz w:val="28"/>
                <w:szCs w:val="28"/>
              </w:rPr>
            </w:pPr>
            <w:r w:rsidRPr="00D34BA0">
              <w:rPr>
                <w:rFonts w:ascii="Times New Roman" w:eastAsia="Arial Unicode MS" w:hAnsi="Times New Roman" w:cs="Times New Roman"/>
                <w:sz w:val="28"/>
                <w:szCs w:val="28"/>
              </w:rPr>
              <w:t>Материально-техническая база………………………………………</w:t>
            </w:r>
            <w:r w:rsidRPr="00D34BA0">
              <w:rPr>
                <w:rFonts w:ascii="Times New Roman" w:hAnsi="Times New Roman" w:cs="Times New Roman"/>
                <w:sz w:val="28"/>
                <w:szCs w:val="28"/>
              </w:rPr>
              <w:t xml:space="preserve"> </w:t>
            </w:r>
          </w:p>
        </w:tc>
        <w:tc>
          <w:tcPr>
            <w:tcW w:w="1680" w:type="dxa"/>
          </w:tcPr>
          <w:p w:rsidR="000B7AF0" w:rsidRPr="00D34BA0" w:rsidRDefault="000B7AF0" w:rsidP="00D34BA0">
            <w:pPr>
              <w:spacing w:after="0"/>
              <w:rPr>
                <w:rFonts w:ascii="Times New Roman" w:hAnsi="Times New Roman" w:cs="Times New Roman"/>
                <w:sz w:val="28"/>
                <w:szCs w:val="28"/>
              </w:rPr>
            </w:pPr>
            <w:r w:rsidRPr="00D34BA0">
              <w:rPr>
                <w:rFonts w:ascii="Times New Roman" w:hAnsi="Times New Roman" w:cs="Times New Roman"/>
                <w:bCs/>
                <w:sz w:val="28"/>
                <w:szCs w:val="28"/>
              </w:rPr>
              <w:t>Стр. 8-10</w:t>
            </w:r>
          </w:p>
        </w:tc>
      </w:tr>
      <w:tr w:rsidR="000B7AF0" w:rsidRPr="00D34BA0" w:rsidTr="00B2701E">
        <w:tc>
          <w:tcPr>
            <w:tcW w:w="8628" w:type="dxa"/>
          </w:tcPr>
          <w:p w:rsidR="000B7AF0" w:rsidRPr="00D34BA0" w:rsidRDefault="000B7AF0" w:rsidP="00D34BA0">
            <w:pPr>
              <w:widowControl w:val="0"/>
              <w:numPr>
                <w:ilvl w:val="1"/>
                <w:numId w:val="6"/>
              </w:numPr>
              <w:shd w:val="clear" w:color="auto" w:fill="FFFFFF"/>
              <w:tabs>
                <w:tab w:val="clear" w:pos="900"/>
                <w:tab w:val="left" w:pos="154"/>
                <w:tab w:val="left" w:pos="284"/>
                <w:tab w:val="num" w:pos="480"/>
              </w:tabs>
              <w:autoSpaceDE w:val="0"/>
              <w:autoSpaceDN w:val="0"/>
              <w:adjustRightInd w:val="0"/>
              <w:spacing w:after="0"/>
              <w:ind w:left="0" w:firstLine="0"/>
              <w:rPr>
                <w:rFonts w:ascii="Times New Roman" w:eastAsia="Arial Unicode MS" w:hAnsi="Times New Roman" w:cs="Times New Roman"/>
                <w:sz w:val="28"/>
                <w:szCs w:val="28"/>
              </w:rPr>
            </w:pPr>
            <w:r w:rsidRPr="00D34BA0">
              <w:rPr>
                <w:rFonts w:ascii="Times New Roman" w:hAnsi="Times New Roman" w:cs="Times New Roman"/>
                <w:sz w:val="28"/>
                <w:szCs w:val="28"/>
              </w:rPr>
              <w:t>Характеристика кадрового состава…………………………………</w:t>
            </w:r>
          </w:p>
        </w:tc>
        <w:tc>
          <w:tcPr>
            <w:tcW w:w="1680" w:type="dxa"/>
          </w:tcPr>
          <w:p w:rsidR="000B7AF0" w:rsidRPr="00D34BA0" w:rsidRDefault="000B7AF0" w:rsidP="00D34BA0">
            <w:pPr>
              <w:pStyle w:val="msonormalcxspmiddle"/>
              <w:spacing w:before="0" w:beforeAutospacing="0" w:after="0" w:afterAutospacing="0" w:line="276" w:lineRule="auto"/>
              <w:rPr>
                <w:bCs/>
                <w:sz w:val="28"/>
                <w:szCs w:val="28"/>
              </w:rPr>
            </w:pPr>
            <w:r w:rsidRPr="00D34BA0">
              <w:rPr>
                <w:bCs/>
                <w:sz w:val="28"/>
                <w:szCs w:val="28"/>
              </w:rPr>
              <w:t>Стр. 10-13</w:t>
            </w:r>
          </w:p>
        </w:tc>
      </w:tr>
      <w:tr w:rsidR="000B7AF0" w:rsidRPr="00D34BA0" w:rsidTr="00B2701E">
        <w:tc>
          <w:tcPr>
            <w:tcW w:w="8628" w:type="dxa"/>
          </w:tcPr>
          <w:p w:rsidR="000B7AF0" w:rsidRPr="00D34BA0" w:rsidRDefault="000B7AF0" w:rsidP="00D34BA0">
            <w:pPr>
              <w:widowControl w:val="0"/>
              <w:numPr>
                <w:ilvl w:val="1"/>
                <w:numId w:val="6"/>
              </w:numPr>
              <w:shd w:val="clear" w:color="auto" w:fill="FFFFFF"/>
              <w:tabs>
                <w:tab w:val="clear" w:pos="900"/>
                <w:tab w:val="left" w:pos="154"/>
                <w:tab w:val="left" w:pos="284"/>
                <w:tab w:val="num" w:pos="480"/>
              </w:tabs>
              <w:autoSpaceDE w:val="0"/>
              <w:autoSpaceDN w:val="0"/>
              <w:adjustRightInd w:val="0"/>
              <w:spacing w:after="0"/>
              <w:ind w:left="0" w:firstLine="0"/>
              <w:rPr>
                <w:rFonts w:ascii="Times New Roman" w:hAnsi="Times New Roman" w:cs="Times New Roman"/>
                <w:sz w:val="28"/>
                <w:szCs w:val="28"/>
              </w:rPr>
            </w:pPr>
            <w:r w:rsidRPr="00D34BA0">
              <w:rPr>
                <w:rFonts w:ascii="Times New Roman" w:eastAsia="Arial Unicode MS" w:hAnsi="Times New Roman" w:cs="Times New Roman"/>
                <w:sz w:val="28"/>
                <w:szCs w:val="28"/>
              </w:rPr>
              <w:t>Финансовое обеспечение функционирования и развития  ДОУ…</w:t>
            </w:r>
          </w:p>
        </w:tc>
        <w:tc>
          <w:tcPr>
            <w:tcW w:w="1680" w:type="dxa"/>
          </w:tcPr>
          <w:p w:rsidR="000B7AF0" w:rsidRPr="00D34BA0" w:rsidRDefault="000B7AF0" w:rsidP="00D34BA0">
            <w:pPr>
              <w:pStyle w:val="msonormalcxspmiddle"/>
              <w:spacing w:before="0" w:beforeAutospacing="0" w:after="0" w:afterAutospacing="0" w:line="276" w:lineRule="auto"/>
              <w:rPr>
                <w:bCs/>
                <w:sz w:val="28"/>
                <w:szCs w:val="28"/>
              </w:rPr>
            </w:pPr>
            <w:r w:rsidRPr="00D34BA0">
              <w:rPr>
                <w:bCs/>
                <w:sz w:val="28"/>
                <w:szCs w:val="28"/>
              </w:rPr>
              <w:t>Стр. 13</w:t>
            </w:r>
          </w:p>
        </w:tc>
      </w:tr>
      <w:tr w:rsidR="000B7AF0" w:rsidRPr="00D34BA0" w:rsidTr="00B2701E">
        <w:tc>
          <w:tcPr>
            <w:tcW w:w="8628" w:type="dxa"/>
          </w:tcPr>
          <w:p w:rsidR="000B7AF0" w:rsidRPr="00D34BA0" w:rsidRDefault="000B7AF0" w:rsidP="00D34BA0">
            <w:pPr>
              <w:widowControl w:val="0"/>
              <w:numPr>
                <w:ilvl w:val="1"/>
                <w:numId w:val="6"/>
              </w:numPr>
              <w:shd w:val="clear" w:color="auto" w:fill="FFFFFF"/>
              <w:tabs>
                <w:tab w:val="clear" w:pos="900"/>
                <w:tab w:val="left" w:pos="154"/>
                <w:tab w:val="left" w:pos="284"/>
                <w:tab w:val="num" w:pos="480"/>
              </w:tabs>
              <w:autoSpaceDE w:val="0"/>
              <w:autoSpaceDN w:val="0"/>
              <w:adjustRightInd w:val="0"/>
              <w:spacing w:after="0"/>
              <w:ind w:left="0" w:firstLine="0"/>
              <w:rPr>
                <w:rFonts w:ascii="Times New Roman" w:eastAsia="Arial Unicode MS" w:hAnsi="Times New Roman" w:cs="Times New Roman"/>
                <w:sz w:val="28"/>
                <w:szCs w:val="28"/>
              </w:rPr>
            </w:pPr>
            <w:r w:rsidRPr="00D34BA0">
              <w:rPr>
                <w:rFonts w:ascii="Times New Roman" w:hAnsi="Times New Roman" w:cs="Times New Roman"/>
                <w:sz w:val="28"/>
                <w:szCs w:val="28"/>
              </w:rPr>
              <w:t>Обеспечение безопасности в ДОУ…………………………………</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14</w:t>
            </w:r>
          </w:p>
        </w:tc>
      </w:tr>
      <w:tr w:rsidR="000B7AF0" w:rsidRPr="00D34BA0" w:rsidTr="00B2701E">
        <w:trPr>
          <w:trHeight w:val="385"/>
        </w:trPr>
        <w:tc>
          <w:tcPr>
            <w:tcW w:w="8628" w:type="dxa"/>
          </w:tcPr>
          <w:p w:rsidR="000B7AF0" w:rsidRPr="00D34BA0" w:rsidRDefault="000B7AF0" w:rsidP="00D34BA0">
            <w:pPr>
              <w:widowControl w:val="0"/>
              <w:numPr>
                <w:ilvl w:val="0"/>
                <w:numId w:val="5"/>
              </w:numPr>
              <w:autoSpaceDE w:val="0"/>
              <w:autoSpaceDN w:val="0"/>
              <w:adjustRightInd w:val="0"/>
              <w:spacing w:after="0"/>
              <w:rPr>
                <w:rFonts w:ascii="Times New Roman" w:eastAsia="Arial Unicode MS" w:hAnsi="Times New Roman" w:cs="Times New Roman"/>
                <w:sz w:val="28"/>
                <w:szCs w:val="28"/>
              </w:rPr>
            </w:pPr>
            <w:r w:rsidRPr="00D34BA0">
              <w:rPr>
                <w:rFonts w:ascii="Times New Roman" w:eastAsia="Arial Unicode MS" w:hAnsi="Times New Roman" w:cs="Times New Roman"/>
                <w:b/>
                <w:sz w:val="28"/>
                <w:szCs w:val="28"/>
              </w:rPr>
              <w:t>Реализация образовательной программы</w:t>
            </w:r>
          </w:p>
        </w:tc>
        <w:tc>
          <w:tcPr>
            <w:tcW w:w="1680" w:type="dxa"/>
          </w:tcPr>
          <w:p w:rsidR="000B7AF0" w:rsidRPr="00D34BA0" w:rsidRDefault="000B7AF0" w:rsidP="00D34BA0">
            <w:pPr>
              <w:spacing w:after="0"/>
              <w:rPr>
                <w:rFonts w:ascii="Times New Roman" w:eastAsia="Arial Unicode MS" w:hAnsi="Times New Roman" w:cs="Times New Roman"/>
                <w:sz w:val="28"/>
                <w:szCs w:val="28"/>
                <w:highlight w:val="yellow"/>
              </w:rPr>
            </w:pP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3.1. Цель и задачи образовательной программы. ………………………</w:t>
            </w:r>
          </w:p>
        </w:tc>
        <w:tc>
          <w:tcPr>
            <w:tcW w:w="1680" w:type="dxa"/>
          </w:tcPr>
          <w:p w:rsidR="000B7AF0" w:rsidRPr="00D34BA0" w:rsidRDefault="000B7AF0" w:rsidP="00D34BA0">
            <w:pPr>
              <w:spacing w:after="0"/>
              <w:rPr>
                <w:rFonts w:ascii="Times New Roman" w:eastAsia="Arial Unicode MS" w:hAnsi="Times New Roman" w:cs="Times New Roman"/>
                <w:sz w:val="28"/>
                <w:szCs w:val="28"/>
                <w:highlight w:val="yellow"/>
              </w:rPr>
            </w:pPr>
            <w:r w:rsidRPr="00D34BA0">
              <w:rPr>
                <w:rFonts w:ascii="Times New Roman" w:hAnsi="Times New Roman" w:cs="Times New Roman"/>
                <w:bCs/>
                <w:sz w:val="28"/>
                <w:szCs w:val="28"/>
              </w:rPr>
              <w:t>Стр. 15</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3.2. Учебный план…………………………………………………………</w:t>
            </w:r>
          </w:p>
        </w:tc>
        <w:tc>
          <w:tcPr>
            <w:tcW w:w="1680" w:type="dxa"/>
          </w:tcPr>
          <w:p w:rsidR="000B7AF0" w:rsidRPr="00D34BA0" w:rsidRDefault="000B7AF0" w:rsidP="00D34BA0">
            <w:pPr>
              <w:spacing w:after="0"/>
              <w:rPr>
                <w:rFonts w:ascii="Times New Roman" w:hAnsi="Times New Roman" w:cs="Times New Roman"/>
                <w:sz w:val="28"/>
                <w:szCs w:val="28"/>
                <w:highlight w:val="yellow"/>
              </w:rPr>
            </w:pPr>
            <w:r w:rsidRPr="00D34BA0">
              <w:rPr>
                <w:rFonts w:ascii="Times New Roman" w:hAnsi="Times New Roman" w:cs="Times New Roman"/>
                <w:bCs/>
                <w:sz w:val="28"/>
                <w:szCs w:val="28"/>
              </w:rPr>
              <w:t>Стр. 16-17</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3.3. Дополнительные  услуги……………………………………………</w:t>
            </w:r>
          </w:p>
        </w:tc>
        <w:tc>
          <w:tcPr>
            <w:tcW w:w="1680" w:type="dxa"/>
          </w:tcPr>
          <w:p w:rsidR="000B7AF0" w:rsidRPr="00D34BA0" w:rsidRDefault="000B7AF0" w:rsidP="00D34BA0">
            <w:pPr>
              <w:spacing w:after="0"/>
              <w:rPr>
                <w:rFonts w:ascii="Times New Roman" w:hAnsi="Times New Roman" w:cs="Times New Roman"/>
                <w:sz w:val="28"/>
                <w:szCs w:val="28"/>
                <w:highlight w:val="yellow"/>
              </w:rPr>
            </w:pPr>
            <w:r w:rsidRPr="00D34BA0">
              <w:rPr>
                <w:rFonts w:ascii="Times New Roman" w:hAnsi="Times New Roman" w:cs="Times New Roman"/>
                <w:bCs/>
                <w:sz w:val="28"/>
                <w:szCs w:val="28"/>
              </w:rPr>
              <w:t>Стр. 18</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eastAsia="Arial Unicode MS" w:hAnsi="Times New Roman" w:cs="Times New Roman"/>
                <w:sz w:val="28"/>
                <w:szCs w:val="28"/>
              </w:rPr>
              <w:t>3.4.Результаты мониторинга готовности выпускников к школьному обучению…………………………………………………………………</w:t>
            </w:r>
          </w:p>
        </w:tc>
        <w:tc>
          <w:tcPr>
            <w:tcW w:w="1680" w:type="dxa"/>
            <w:vAlign w:val="bottom"/>
          </w:tcPr>
          <w:p w:rsidR="000B7AF0" w:rsidRPr="00D34BA0" w:rsidRDefault="000B7AF0" w:rsidP="00D34BA0">
            <w:pPr>
              <w:pStyle w:val="msonormalcxspmiddle"/>
              <w:spacing w:before="0" w:beforeAutospacing="0" w:after="0" w:afterAutospacing="0" w:line="276" w:lineRule="auto"/>
              <w:rPr>
                <w:bCs/>
                <w:sz w:val="28"/>
                <w:szCs w:val="28"/>
              </w:rPr>
            </w:pPr>
            <w:r w:rsidRPr="00D34BA0">
              <w:rPr>
                <w:bCs/>
                <w:sz w:val="28"/>
                <w:szCs w:val="28"/>
              </w:rPr>
              <w:t>Стр. 19</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sz w:val="28"/>
                <w:szCs w:val="28"/>
              </w:rPr>
              <w:t>3.5. Результаты реализации образовательной программы.……………</w:t>
            </w:r>
          </w:p>
        </w:tc>
        <w:tc>
          <w:tcPr>
            <w:tcW w:w="1680" w:type="dxa"/>
          </w:tcPr>
          <w:p w:rsidR="000B7AF0" w:rsidRPr="00D34BA0" w:rsidRDefault="000B7AF0" w:rsidP="00D34BA0">
            <w:pPr>
              <w:pStyle w:val="msonormalcxspmiddle"/>
              <w:spacing w:before="0" w:beforeAutospacing="0" w:after="0" w:afterAutospacing="0" w:line="276" w:lineRule="auto"/>
              <w:rPr>
                <w:bCs/>
                <w:sz w:val="28"/>
                <w:szCs w:val="28"/>
              </w:rPr>
            </w:pPr>
            <w:r w:rsidRPr="00D34BA0">
              <w:rPr>
                <w:bCs/>
                <w:sz w:val="28"/>
                <w:szCs w:val="28"/>
              </w:rPr>
              <w:t>Стр. 20-24</w:t>
            </w:r>
          </w:p>
        </w:tc>
      </w:tr>
      <w:tr w:rsidR="000B7AF0" w:rsidRPr="00D34BA0" w:rsidTr="00B2701E">
        <w:tc>
          <w:tcPr>
            <w:tcW w:w="8628" w:type="dxa"/>
          </w:tcPr>
          <w:p w:rsidR="000B7AF0" w:rsidRPr="00D34BA0" w:rsidRDefault="000B7AF0" w:rsidP="00D34BA0">
            <w:pPr>
              <w:widowControl w:val="0"/>
              <w:numPr>
                <w:ilvl w:val="0"/>
                <w:numId w:val="5"/>
              </w:numPr>
              <w:autoSpaceDE w:val="0"/>
              <w:autoSpaceDN w:val="0"/>
              <w:adjustRightInd w:val="0"/>
              <w:spacing w:after="0"/>
              <w:rPr>
                <w:rFonts w:ascii="Times New Roman" w:hAnsi="Times New Roman" w:cs="Times New Roman"/>
                <w:sz w:val="28"/>
                <w:szCs w:val="28"/>
              </w:rPr>
            </w:pPr>
            <w:r w:rsidRPr="00D34BA0">
              <w:rPr>
                <w:rFonts w:ascii="Times New Roman" w:eastAsia="Arial Unicode MS" w:hAnsi="Times New Roman" w:cs="Times New Roman"/>
                <w:sz w:val="28"/>
                <w:szCs w:val="28"/>
              </w:rPr>
              <w:t>Результаты деятельности ДОУ по сохранению и укреплению здоровья детей</w:t>
            </w:r>
          </w:p>
        </w:tc>
        <w:tc>
          <w:tcPr>
            <w:tcW w:w="1680" w:type="dxa"/>
            <w:vAlign w:val="bottom"/>
          </w:tcPr>
          <w:p w:rsidR="000B7AF0" w:rsidRPr="00D34BA0" w:rsidRDefault="000B7AF0" w:rsidP="00D34BA0">
            <w:pPr>
              <w:spacing w:after="0"/>
              <w:rPr>
                <w:rFonts w:ascii="Times New Roman" w:eastAsia="Arial Unicode MS" w:hAnsi="Times New Roman" w:cs="Times New Roman"/>
                <w:sz w:val="28"/>
                <w:szCs w:val="28"/>
                <w:highlight w:val="yellow"/>
              </w:rPr>
            </w:pP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b/>
                <w:sz w:val="28"/>
                <w:szCs w:val="28"/>
              </w:rPr>
            </w:pPr>
            <w:r w:rsidRPr="00D34BA0">
              <w:rPr>
                <w:rFonts w:ascii="Times New Roman" w:hAnsi="Times New Roman" w:cs="Times New Roman"/>
                <w:sz w:val="28"/>
                <w:szCs w:val="28"/>
              </w:rPr>
              <w:t xml:space="preserve">4.1. </w:t>
            </w:r>
            <w:r w:rsidRPr="00D34BA0">
              <w:rPr>
                <w:rFonts w:ascii="Times New Roman" w:eastAsia="Arial Unicode MS" w:hAnsi="Times New Roman" w:cs="Times New Roman"/>
                <w:sz w:val="28"/>
                <w:szCs w:val="28"/>
              </w:rPr>
              <w:t>Условия для сохранения и укрепления здоровья детей……………</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24</w:t>
            </w:r>
          </w:p>
        </w:tc>
      </w:tr>
      <w:tr w:rsidR="000B7AF0" w:rsidRPr="00D34BA0" w:rsidTr="00B2701E">
        <w:tc>
          <w:tcPr>
            <w:tcW w:w="8628" w:type="dxa"/>
          </w:tcPr>
          <w:p w:rsidR="000B7AF0" w:rsidRPr="00D34BA0" w:rsidRDefault="000B7AF0" w:rsidP="00D34BA0">
            <w:pPr>
              <w:spacing w:after="0"/>
              <w:rPr>
                <w:rFonts w:ascii="Times New Roman" w:hAnsi="Times New Roman" w:cs="Times New Roman"/>
                <w:b/>
                <w:sz w:val="28"/>
                <w:szCs w:val="28"/>
              </w:rPr>
            </w:pPr>
            <w:r w:rsidRPr="00D34BA0">
              <w:rPr>
                <w:rFonts w:ascii="Times New Roman" w:hAnsi="Times New Roman" w:cs="Times New Roman"/>
                <w:sz w:val="28"/>
                <w:szCs w:val="28"/>
              </w:rPr>
              <w:t>4.2. Организация питания детей…………………………………………</w:t>
            </w:r>
          </w:p>
        </w:tc>
        <w:tc>
          <w:tcPr>
            <w:tcW w:w="1680"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bCs/>
                <w:sz w:val="28"/>
                <w:szCs w:val="28"/>
              </w:rPr>
              <w:t>Стр. 25</w:t>
            </w:r>
          </w:p>
        </w:tc>
      </w:tr>
      <w:tr w:rsidR="000B7AF0" w:rsidRPr="00D34BA0" w:rsidTr="00B2701E">
        <w:tc>
          <w:tcPr>
            <w:tcW w:w="8628" w:type="dxa"/>
          </w:tcPr>
          <w:p w:rsidR="000B7AF0" w:rsidRPr="00D34BA0" w:rsidRDefault="000B7AF0" w:rsidP="00D34BA0">
            <w:pPr>
              <w:spacing w:after="0"/>
              <w:rPr>
                <w:rFonts w:ascii="Times New Roman" w:eastAsia="Arial Unicode MS" w:hAnsi="Times New Roman" w:cs="Times New Roman"/>
                <w:sz w:val="28"/>
                <w:szCs w:val="28"/>
              </w:rPr>
            </w:pPr>
            <w:r w:rsidRPr="00D34BA0">
              <w:rPr>
                <w:rFonts w:ascii="Times New Roman" w:hAnsi="Times New Roman" w:cs="Times New Roman"/>
                <w:sz w:val="28"/>
                <w:szCs w:val="28"/>
              </w:rPr>
              <w:t>4.3. Состояние здоровья детей</w:t>
            </w:r>
            <w:r w:rsidRPr="00D34BA0">
              <w:rPr>
                <w:rFonts w:ascii="Times New Roman" w:eastAsia="Arial Unicode MS" w:hAnsi="Times New Roman" w:cs="Times New Roman"/>
                <w:sz w:val="28"/>
                <w:szCs w:val="28"/>
              </w:rPr>
              <w:t>……………</w:t>
            </w:r>
          </w:p>
          <w:p w:rsidR="000B7AF0" w:rsidRPr="00D34BA0" w:rsidRDefault="000B7AF0" w:rsidP="00D34BA0">
            <w:pPr>
              <w:spacing w:after="0"/>
              <w:rPr>
                <w:rFonts w:ascii="Times New Roman" w:hAnsi="Times New Roman" w:cs="Times New Roman"/>
                <w:b/>
                <w:sz w:val="28"/>
                <w:szCs w:val="28"/>
              </w:rPr>
            </w:pPr>
            <w:r w:rsidRPr="00D34BA0">
              <w:rPr>
                <w:rFonts w:ascii="Times New Roman" w:eastAsia="Arial Unicode MS" w:hAnsi="Times New Roman" w:cs="Times New Roman"/>
                <w:sz w:val="28"/>
                <w:szCs w:val="28"/>
              </w:rPr>
              <w:t>Выводы………………………………</w:t>
            </w:r>
          </w:p>
        </w:tc>
        <w:tc>
          <w:tcPr>
            <w:tcW w:w="1680" w:type="dxa"/>
          </w:tcPr>
          <w:p w:rsidR="000B7AF0" w:rsidRPr="00D34BA0" w:rsidRDefault="000B7AF0" w:rsidP="00D34BA0">
            <w:pPr>
              <w:spacing w:after="0"/>
              <w:rPr>
                <w:rFonts w:ascii="Times New Roman" w:hAnsi="Times New Roman" w:cs="Times New Roman"/>
                <w:bCs/>
                <w:sz w:val="28"/>
                <w:szCs w:val="28"/>
              </w:rPr>
            </w:pPr>
            <w:r w:rsidRPr="00D34BA0">
              <w:rPr>
                <w:rFonts w:ascii="Times New Roman" w:hAnsi="Times New Roman" w:cs="Times New Roman"/>
                <w:bCs/>
                <w:sz w:val="28"/>
                <w:szCs w:val="28"/>
              </w:rPr>
              <w:t>Стр. 25-28</w:t>
            </w:r>
          </w:p>
          <w:p w:rsidR="000B7AF0" w:rsidRPr="00D34BA0" w:rsidRDefault="000B7AF0" w:rsidP="00D34BA0">
            <w:pPr>
              <w:spacing w:after="0"/>
              <w:rPr>
                <w:rFonts w:ascii="Times New Roman" w:hAnsi="Times New Roman" w:cs="Times New Roman"/>
                <w:sz w:val="28"/>
                <w:szCs w:val="28"/>
              </w:rPr>
            </w:pPr>
            <w:r w:rsidRPr="00D34BA0">
              <w:rPr>
                <w:rFonts w:ascii="Times New Roman" w:hAnsi="Times New Roman" w:cs="Times New Roman"/>
                <w:sz w:val="28"/>
                <w:szCs w:val="28"/>
              </w:rPr>
              <w:t>Стр.28-29</w:t>
            </w:r>
          </w:p>
        </w:tc>
      </w:tr>
    </w:tbl>
    <w:p w:rsidR="000B7AF0" w:rsidRPr="00D34BA0" w:rsidRDefault="000B7AF0" w:rsidP="00D34BA0">
      <w:pPr>
        <w:shd w:val="clear" w:color="auto" w:fill="FFFFFF"/>
        <w:tabs>
          <w:tab w:val="left" w:pos="154"/>
          <w:tab w:val="left" w:pos="284"/>
        </w:tabs>
        <w:spacing w:after="0"/>
        <w:rPr>
          <w:rFonts w:ascii="Times New Roman" w:hAnsi="Times New Roman" w:cs="Times New Roman"/>
          <w:b/>
          <w:color w:val="000000"/>
          <w:spacing w:val="-1"/>
          <w:sz w:val="28"/>
          <w:szCs w:val="28"/>
        </w:rPr>
      </w:pPr>
    </w:p>
    <w:p w:rsidR="000B7AF0" w:rsidRPr="00D34BA0" w:rsidRDefault="000B7AF0" w:rsidP="00D34BA0">
      <w:pPr>
        <w:widowControl w:val="0"/>
        <w:numPr>
          <w:ilvl w:val="0"/>
          <w:numId w:val="7"/>
        </w:numPr>
        <w:shd w:val="clear" w:color="auto" w:fill="FFFFFF"/>
        <w:tabs>
          <w:tab w:val="left" w:pos="154"/>
          <w:tab w:val="left" w:pos="284"/>
        </w:tabs>
        <w:autoSpaceDE w:val="0"/>
        <w:autoSpaceDN w:val="0"/>
        <w:adjustRightInd w:val="0"/>
        <w:spacing w:after="0"/>
        <w:jc w:val="center"/>
        <w:rPr>
          <w:rFonts w:ascii="Times New Roman" w:hAnsi="Times New Roman" w:cs="Times New Roman"/>
          <w:sz w:val="28"/>
          <w:szCs w:val="28"/>
        </w:rPr>
      </w:pPr>
      <w:r w:rsidRPr="00D34BA0">
        <w:rPr>
          <w:rFonts w:ascii="Times New Roman" w:hAnsi="Times New Roman" w:cs="Times New Roman"/>
          <w:b/>
          <w:color w:val="000000"/>
          <w:spacing w:val="-1"/>
          <w:sz w:val="28"/>
          <w:szCs w:val="28"/>
        </w:rPr>
        <w:t>Общая характеристика образовательного учреждения</w:t>
      </w:r>
    </w:p>
    <w:p w:rsidR="000B7AF0" w:rsidRPr="00D34BA0" w:rsidRDefault="000B7AF0" w:rsidP="00D34BA0">
      <w:pPr>
        <w:widowControl w:val="0"/>
        <w:numPr>
          <w:ilvl w:val="1"/>
          <w:numId w:val="8"/>
        </w:numPr>
        <w:autoSpaceDE w:val="0"/>
        <w:autoSpaceDN w:val="0"/>
        <w:adjustRightInd w:val="0"/>
        <w:spacing w:after="0"/>
        <w:jc w:val="both"/>
        <w:rPr>
          <w:rFonts w:ascii="Times New Roman" w:hAnsi="Times New Roman" w:cs="Times New Roman"/>
          <w:b/>
          <w:sz w:val="28"/>
          <w:szCs w:val="28"/>
        </w:rPr>
      </w:pPr>
      <w:r w:rsidRPr="00D34BA0">
        <w:rPr>
          <w:rFonts w:ascii="Times New Roman" w:eastAsia="Arial Unicode MS" w:hAnsi="Times New Roman" w:cs="Times New Roman"/>
          <w:b/>
          <w:sz w:val="28"/>
          <w:szCs w:val="28"/>
        </w:rPr>
        <w:t>Информационная справка</w:t>
      </w:r>
      <w:r w:rsidRPr="00D34BA0">
        <w:rPr>
          <w:rFonts w:ascii="Times New Roman" w:hAnsi="Times New Roman" w:cs="Times New Roman"/>
          <w:b/>
          <w:sz w:val="28"/>
          <w:szCs w:val="28"/>
        </w:rPr>
        <w:t xml:space="preserve"> </w:t>
      </w:r>
    </w:p>
    <w:p w:rsidR="000B7AF0" w:rsidRPr="00D34BA0" w:rsidRDefault="000B7AF0" w:rsidP="00D34BA0">
      <w:pPr>
        <w:tabs>
          <w:tab w:val="num" w:pos="720"/>
        </w:tabs>
        <w:spacing w:after="0"/>
        <w:jc w:val="both"/>
        <w:rPr>
          <w:rFonts w:ascii="Times New Roman" w:hAnsi="Times New Roman" w:cs="Times New Roman"/>
          <w:sz w:val="28"/>
          <w:szCs w:val="28"/>
        </w:rPr>
      </w:pPr>
      <w:r w:rsidRPr="00D34BA0">
        <w:rPr>
          <w:rFonts w:ascii="Times New Roman" w:hAnsi="Times New Roman" w:cs="Times New Roman"/>
          <w:sz w:val="28"/>
          <w:szCs w:val="28"/>
        </w:rPr>
        <w:t>Муниципальное бюджетное дошкольное образовательное учреждение детский сад №11  г. Нижний  Ломов (далее – детский сад)  – образовательное учреждение, реализующее основную общеобразовательную программу дошкольного образования. Функционирует с 1987 года.</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С 1987 по 1988 год находится на балансе Нижнеломовского ремтехпредприятия.  </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С 1988 по 1990 год детский сад находится на балансе ПТК «Агросервис».</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С 1990 по 1992 год детский</w:t>
      </w:r>
      <w:r w:rsidRPr="00D34BA0">
        <w:rPr>
          <w:rFonts w:ascii="Times New Roman" w:hAnsi="Times New Roman" w:cs="Times New Roman"/>
          <w:sz w:val="28"/>
          <w:szCs w:val="28"/>
        </w:rPr>
        <w:tab/>
        <w:t xml:space="preserve"> сад находится на балансе РПТО «Агропромтехника»;</w:t>
      </w:r>
    </w:p>
    <w:p w:rsidR="000B7AF0" w:rsidRPr="00D34BA0" w:rsidRDefault="000B7AF0" w:rsidP="00D34BA0">
      <w:pPr>
        <w:tabs>
          <w:tab w:val="left" w:pos="709"/>
        </w:tabs>
        <w:spacing w:after="0"/>
        <w:jc w:val="both"/>
        <w:rPr>
          <w:rFonts w:ascii="Times New Roman" w:hAnsi="Times New Roman" w:cs="Times New Roman"/>
          <w:sz w:val="28"/>
          <w:szCs w:val="28"/>
        </w:rPr>
      </w:pPr>
      <w:r w:rsidRPr="00D34BA0">
        <w:rPr>
          <w:rFonts w:ascii="Times New Roman" w:hAnsi="Times New Roman" w:cs="Times New Roman"/>
          <w:sz w:val="28"/>
          <w:szCs w:val="28"/>
        </w:rPr>
        <w:lastRenderedPageBreak/>
        <w:t xml:space="preserve">          - 01.05.1992 года детский сад №11 принят на баланс ГОРОНО (Постановление главы городской администрации </w:t>
      </w:r>
      <w:proofErr w:type="gramStart"/>
      <w:r w:rsidRPr="00D34BA0">
        <w:rPr>
          <w:rFonts w:ascii="Times New Roman" w:hAnsi="Times New Roman" w:cs="Times New Roman"/>
          <w:sz w:val="28"/>
          <w:szCs w:val="28"/>
        </w:rPr>
        <w:t>г</w:t>
      </w:r>
      <w:proofErr w:type="gramEnd"/>
      <w:r w:rsidRPr="00D34BA0">
        <w:rPr>
          <w:rFonts w:ascii="Times New Roman" w:hAnsi="Times New Roman" w:cs="Times New Roman"/>
          <w:sz w:val="28"/>
          <w:szCs w:val="28"/>
        </w:rPr>
        <w:t>. Нижний Ломов Пензенской области №121 от 30.12.1992);</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w:t>
      </w:r>
      <w:r w:rsidRPr="00D34BA0">
        <w:rPr>
          <w:rFonts w:ascii="Times New Roman" w:hAnsi="Times New Roman" w:cs="Times New Roman"/>
          <w:sz w:val="28"/>
          <w:szCs w:val="28"/>
        </w:rPr>
        <w:tab/>
        <w:t>- 1997 год.  Детский сад №11 переименован в Муниципальное учреждение детский сад №11 (распоряжение Главы Нижнеломовского района Пензенской области № 206 от 08.05.1997г.).</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- 2003  год. Детский сад №11 переименован в Муниципальное дошкольное образовательное учреждение детский сад №11 г. Нижний Ломов (Постановление Главы города Нижний Ломов Пензенской области №165 от 21.04.2003г.).</w:t>
      </w:r>
    </w:p>
    <w:p w:rsidR="000B7AF0" w:rsidRPr="00D34BA0" w:rsidRDefault="000B7AF0" w:rsidP="00D34BA0">
      <w:pPr>
        <w:tabs>
          <w:tab w:val="left" w:pos="709"/>
        </w:tabs>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w:t>
      </w:r>
      <w:r w:rsidRPr="00D34BA0">
        <w:rPr>
          <w:rFonts w:ascii="Times New Roman" w:hAnsi="Times New Roman" w:cs="Times New Roman"/>
          <w:sz w:val="28"/>
          <w:szCs w:val="28"/>
        </w:rPr>
        <w:tab/>
        <w:t>- 2004 год.  Муниципальное дошкольное образовательное учреждение детский сад №11 переименовано в Муниципальное дошкольное образовательное учреждение детский сад №11 г. Нижнего  Ломова (Постановление главы администрации Нижнеломовского района Пензенской области №98 от 15.04.2004 г.).</w:t>
      </w:r>
    </w:p>
    <w:p w:rsidR="000B7AF0" w:rsidRPr="00D34BA0" w:rsidRDefault="000B7AF0" w:rsidP="00D34BA0">
      <w:pPr>
        <w:tabs>
          <w:tab w:val="left" w:pos="709"/>
        </w:tabs>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- 2006 год. Муниципальное дошкольное образовательное учреждение детский сад №11 переименовано в Муниципальное дошкольное образовательное учреждение детский сад №11 г. Нижний Ломов (Постановление Главы города Нижний Ломов Пензенской области №160 от 02.06.2006 г.).</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- 2011 год. Муниципальное дошкольное образовательное учреждение детский сад №11 г. Нижний Ломов переименован в Муниципальное бюджетное дошкольное образовательное учреждение детский сад №11 г. Нижний Ломов (Приказ №82 от 10.02.2011 г. Управления администрации Нижнеломовского района).</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- 2013 год. Муниципальное дошкольное образовательное учреждение детский сад №11 г. Нижний Ломов реорганизовано путем присоединения к нему двух филиалов </w:t>
      </w:r>
      <w:proofErr w:type="gramStart"/>
      <w:r w:rsidRPr="00D34BA0">
        <w:rPr>
          <w:rFonts w:ascii="Times New Roman" w:hAnsi="Times New Roman" w:cs="Times New Roman"/>
          <w:sz w:val="28"/>
          <w:szCs w:val="28"/>
        </w:rPr>
        <w:t>в</w:t>
      </w:r>
      <w:proofErr w:type="gramEnd"/>
      <w:r w:rsidRPr="00D34BA0">
        <w:rPr>
          <w:rFonts w:ascii="Times New Roman" w:hAnsi="Times New Roman" w:cs="Times New Roman"/>
          <w:sz w:val="28"/>
          <w:szCs w:val="28"/>
        </w:rPr>
        <w:t xml:space="preserve"> с. Норовка и </w:t>
      </w:r>
      <w:proofErr w:type="gramStart"/>
      <w:r w:rsidRPr="00D34BA0">
        <w:rPr>
          <w:rFonts w:ascii="Times New Roman" w:hAnsi="Times New Roman" w:cs="Times New Roman"/>
          <w:sz w:val="28"/>
          <w:szCs w:val="28"/>
        </w:rPr>
        <w:t>с</w:t>
      </w:r>
      <w:proofErr w:type="gramEnd"/>
      <w:r w:rsidRPr="00D34BA0">
        <w:rPr>
          <w:rFonts w:ascii="Times New Roman" w:hAnsi="Times New Roman" w:cs="Times New Roman"/>
          <w:sz w:val="28"/>
          <w:szCs w:val="28"/>
        </w:rPr>
        <w:t>. Атмис (Приказ администрации Нижнеломовского района №259 от 20.08.2013 г.).</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     </w:t>
      </w:r>
      <w:r w:rsidRPr="00D34BA0">
        <w:rPr>
          <w:rFonts w:ascii="Times New Roman" w:hAnsi="Times New Roman" w:cs="Times New Roman"/>
          <w:b/>
          <w:sz w:val="28"/>
          <w:szCs w:val="28"/>
        </w:rPr>
        <w:t>Полное наименование детского сада</w:t>
      </w:r>
      <w:r w:rsidRPr="00D34BA0">
        <w:rPr>
          <w:rFonts w:ascii="Times New Roman" w:hAnsi="Times New Roman" w:cs="Times New Roman"/>
          <w:sz w:val="28"/>
          <w:szCs w:val="28"/>
        </w:rPr>
        <w:t xml:space="preserve"> – Муниципальное бюджетное дошкольное образовательное учреждение детский сад №11 г. Нижний Ломов. </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b/>
          <w:sz w:val="28"/>
          <w:szCs w:val="28"/>
        </w:rPr>
        <w:t>Сокращенное наименование</w:t>
      </w:r>
      <w:r w:rsidRPr="00D34BA0">
        <w:rPr>
          <w:rFonts w:ascii="Times New Roman" w:hAnsi="Times New Roman" w:cs="Times New Roman"/>
          <w:sz w:val="28"/>
          <w:szCs w:val="28"/>
        </w:rPr>
        <w:t xml:space="preserve">  - МБДОУ детский сад №11 г. Нижний Ломов.</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b/>
          <w:sz w:val="28"/>
          <w:szCs w:val="28"/>
        </w:rPr>
        <w:t>Местонахождение детского сада</w:t>
      </w:r>
      <w:r w:rsidRPr="00D34BA0">
        <w:rPr>
          <w:rFonts w:ascii="Times New Roman" w:hAnsi="Times New Roman" w:cs="Times New Roman"/>
          <w:sz w:val="28"/>
          <w:szCs w:val="28"/>
        </w:rPr>
        <w:t xml:space="preserve">: </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Юридический адрес: 442151, Россия, Пензенская область, </w:t>
      </w:r>
      <w:proofErr w:type="gramStart"/>
      <w:r w:rsidRPr="00D34BA0">
        <w:rPr>
          <w:rFonts w:ascii="Times New Roman" w:hAnsi="Times New Roman" w:cs="Times New Roman"/>
          <w:sz w:val="28"/>
          <w:szCs w:val="28"/>
        </w:rPr>
        <w:t>г</w:t>
      </w:r>
      <w:proofErr w:type="gramEnd"/>
      <w:r w:rsidRPr="00D34BA0">
        <w:rPr>
          <w:rFonts w:ascii="Times New Roman" w:hAnsi="Times New Roman" w:cs="Times New Roman"/>
          <w:sz w:val="28"/>
          <w:szCs w:val="28"/>
        </w:rPr>
        <w:t>. Нижний Ломов, ул. Карла Маркса, 18А.</w:t>
      </w:r>
    </w:p>
    <w:p w:rsidR="000B7AF0" w:rsidRPr="00D34BA0" w:rsidRDefault="000B7AF0"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Фактический  адрес: 442151, Россия, Пензенская область, </w:t>
      </w:r>
      <w:proofErr w:type="gramStart"/>
      <w:r w:rsidRPr="00D34BA0">
        <w:rPr>
          <w:rFonts w:ascii="Times New Roman" w:hAnsi="Times New Roman" w:cs="Times New Roman"/>
          <w:sz w:val="28"/>
          <w:szCs w:val="28"/>
        </w:rPr>
        <w:t>г</w:t>
      </w:r>
      <w:proofErr w:type="gramEnd"/>
      <w:r w:rsidRPr="00D34BA0">
        <w:rPr>
          <w:rFonts w:ascii="Times New Roman" w:hAnsi="Times New Roman" w:cs="Times New Roman"/>
          <w:sz w:val="28"/>
          <w:szCs w:val="28"/>
        </w:rPr>
        <w:t>. Нижний Ломов, ул. Карла Маркса, 18А, тел. 8(84154)4-43-05.</w:t>
      </w:r>
    </w:p>
    <w:p w:rsidR="00B2701E" w:rsidRPr="00D34BA0" w:rsidRDefault="00B2701E"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lastRenderedPageBreak/>
        <w:t>Заведующая детским садом – Водянова Наталья Юрьевна. Высшее педагогическое   образование, стаж работы в должности заведующей – 2 года, общий –</w:t>
      </w:r>
      <w:r w:rsidR="0090058B" w:rsidRPr="00D34BA0">
        <w:rPr>
          <w:rFonts w:ascii="Times New Roman" w:hAnsi="Times New Roman" w:cs="Times New Roman"/>
          <w:sz w:val="28"/>
          <w:szCs w:val="28"/>
        </w:rPr>
        <w:t>14 лет</w:t>
      </w:r>
      <w:r w:rsidRPr="00D34BA0">
        <w:rPr>
          <w:rFonts w:ascii="Times New Roman" w:hAnsi="Times New Roman" w:cs="Times New Roman"/>
          <w:sz w:val="28"/>
          <w:szCs w:val="28"/>
        </w:rPr>
        <w:t>.</w:t>
      </w:r>
    </w:p>
    <w:p w:rsidR="00B2701E" w:rsidRPr="00D34BA0" w:rsidRDefault="00B2701E"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Старший методист – Жаркова Оксана Александровна, высшее педагогическое образование, общий стаж работы – 22 года, в должности – 3 года.</w:t>
      </w:r>
    </w:p>
    <w:p w:rsidR="00B2701E" w:rsidRPr="00D34BA0" w:rsidRDefault="00B2701E"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Старший воспитатель Пономарёва Любовь Ивановна, </w:t>
      </w:r>
      <w:r w:rsidR="0090058B" w:rsidRPr="00D34BA0">
        <w:rPr>
          <w:rFonts w:ascii="Times New Roman" w:hAnsi="Times New Roman" w:cs="Times New Roman"/>
          <w:sz w:val="28"/>
          <w:szCs w:val="28"/>
        </w:rPr>
        <w:t>высшее</w:t>
      </w:r>
      <w:r w:rsidRPr="00D34BA0">
        <w:rPr>
          <w:rFonts w:ascii="Times New Roman" w:hAnsi="Times New Roman" w:cs="Times New Roman"/>
          <w:sz w:val="28"/>
          <w:szCs w:val="28"/>
        </w:rPr>
        <w:t xml:space="preserve"> образование. Стаж работы </w:t>
      </w:r>
      <w:r w:rsidR="0090058B" w:rsidRPr="00D34BA0">
        <w:rPr>
          <w:rFonts w:ascii="Times New Roman" w:hAnsi="Times New Roman" w:cs="Times New Roman"/>
          <w:sz w:val="28"/>
          <w:szCs w:val="28"/>
        </w:rPr>
        <w:t>21</w:t>
      </w:r>
      <w:r w:rsidRPr="00D34BA0">
        <w:rPr>
          <w:rFonts w:ascii="Times New Roman" w:hAnsi="Times New Roman" w:cs="Times New Roman"/>
          <w:sz w:val="28"/>
          <w:szCs w:val="28"/>
        </w:rPr>
        <w:t xml:space="preserve"> год</w:t>
      </w:r>
      <w:r w:rsidR="0090058B" w:rsidRPr="00D34BA0">
        <w:rPr>
          <w:rFonts w:ascii="Times New Roman" w:hAnsi="Times New Roman" w:cs="Times New Roman"/>
          <w:sz w:val="28"/>
          <w:szCs w:val="28"/>
        </w:rPr>
        <w:t>, в должности – 3 года</w:t>
      </w:r>
      <w:r w:rsidRPr="00D34BA0">
        <w:rPr>
          <w:rFonts w:ascii="Times New Roman" w:hAnsi="Times New Roman" w:cs="Times New Roman"/>
          <w:sz w:val="28"/>
          <w:szCs w:val="28"/>
        </w:rPr>
        <w:t>.</w:t>
      </w:r>
    </w:p>
    <w:p w:rsidR="00B2701E" w:rsidRPr="00D34BA0" w:rsidRDefault="00B2701E"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Старший воспитатель Маштакова Ольга Викторовна, высшее педагогическое образование. Стаж работы </w:t>
      </w:r>
      <w:r w:rsidR="0090058B" w:rsidRPr="00D34BA0">
        <w:rPr>
          <w:rFonts w:ascii="Times New Roman" w:hAnsi="Times New Roman" w:cs="Times New Roman"/>
          <w:sz w:val="28"/>
          <w:szCs w:val="28"/>
        </w:rPr>
        <w:t>7лет, в должности-3 года</w:t>
      </w:r>
      <w:r w:rsidRPr="00D34BA0">
        <w:rPr>
          <w:rFonts w:ascii="Times New Roman" w:hAnsi="Times New Roman" w:cs="Times New Roman"/>
          <w:sz w:val="28"/>
          <w:szCs w:val="28"/>
        </w:rPr>
        <w:t>.</w:t>
      </w:r>
    </w:p>
    <w:p w:rsidR="00B2701E" w:rsidRPr="00D34BA0" w:rsidRDefault="00B2701E" w:rsidP="00D34BA0">
      <w:pPr>
        <w:widowControl w:val="0"/>
        <w:numPr>
          <w:ilvl w:val="1"/>
          <w:numId w:val="7"/>
        </w:numPr>
        <w:autoSpaceDE w:val="0"/>
        <w:autoSpaceDN w:val="0"/>
        <w:adjustRightInd w:val="0"/>
        <w:spacing w:after="0"/>
        <w:jc w:val="both"/>
        <w:rPr>
          <w:rFonts w:ascii="Times New Roman" w:hAnsi="Times New Roman" w:cs="Times New Roman"/>
          <w:b/>
          <w:sz w:val="28"/>
          <w:szCs w:val="28"/>
        </w:rPr>
      </w:pPr>
      <w:r w:rsidRPr="00D34BA0">
        <w:rPr>
          <w:rFonts w:ascii="Times New Roman" w:hAnsi="Times New Roman" w:cs="Times New Roman"/>
          <w:b/>
          <w:sz w:val="28"/>
          <w:szCs w:val="28"/>
        </w:rPr>
        <w:t>1.2. Состав воспитанников</w:t>
      </w:r>
    </w:p>
    <w:p w:rsidR="00B2701E" w:rsidRPr="00D34BA0" w:rsidRDefault="00B2701E" w:rsidP="00D34BA0">
      <w:pPr>
        <w:spacing w:after="0"/>
        <w:ind w:firstLine="540"/>
        <w:jc w:val="both"/>
        <w:rPr>
          <w:rFonts w:ascii="Times New Roman" w:hAnsi="Times New Roman" w:cs="Times New Roman"/>
          <w:sz w:val="28"/>
          <w:szCs w:val="28"/>
        </w:rPr>
      </w:pPr>
      <w:r w:rsidRPr="00D34BA0">
        <w:rPr>
          <w:rFonts w:ascii="Times New Roman" w:hAnsi="Times New Roman" w:cs="Times New Roman"/>
          <w:sz w:val="28"/>
          <w:szCs w:val="28"/>
        </w:rPr>
        <w:t>Детский сад посещают дети от 1,5 до 7 лет. Комплектование групп осуществляется   в соответствии с Порядком приема детей в Муниципальное бюджетное дошкольное образовательное учреждение детский сад № 11 г. Нижний Ломов.</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В     2016 – 2017 учебном году функционировало 9  групп:</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 </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разновозрастная группа раннего возраста (2-3 года)</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разновозрастная младшая группа (3-4 года) </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разновозрастная средняя группа  (3-4 года) </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разновозрастная старшая группа №1 (5-6 лет)</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разновозрастная старшая группа №2 (5-6лет)</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подготовительная группа (6-7 года) </w:t>
      </w:r>
    </w:p>
    <w:p w:rsidR="00B2701E" w:rsidRPr="00D34BA0" w:rsidRDefault="00B2701E" w:rsidP="00D34BA0">
      <w:pPr>
        <w:pStyle w:val="a6"/>
        <w:spacing w:line="276" w:lineRule="auto"/>
        <w:ind w:left="344"/>
        <w:jc w:val="both"/>
        <w:rPr>
          <w:rFonts w:ascii="Times New Roman" w:hAnsi="Times New Roman"/>
          <w:sz w:val="28"/>
          <w:szCs w:val="28"/>
        </w:rPr>
      </w:pP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разновозрастная группа №1 филиала </w:t>
      </w:r>
      <w:proofErr w:type="gramStart"/>
      <w:r w:rsidRPr="00D34BA0">
        <w:rPr>
          <w:rFonts w:ascii="Times New Roman" w:hAnsi="Times New Roman"/>
          <w:sz w:val="28"/>
          <w:szCs w:val="28"/>
        </w:rPr>
        <w:t>в</w:t>
      </w:r>
      <w:proofErr w:type="gramEnd"/>
      <w:r w:rsidRPr="00D34BA0">
        <w:rPr>
          <w:rFonts w:ascii="Times New Roman" w:hAnsi="Times New Roman"/>
          <w:sz w:val="28"/>
          <w:szCs w:val="28"/>
        </w:rPr>
        <w:t xml:space="preserve"> с. Норорвка (2-4 года)</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разновозрастная группа №2  филиала в с. Норовка (4-6 лет)</w:t>
      </w:r>
    </w:p>
    <w:p w:rsidR="00B2701E" w:rsidRPr="00D34BA0" w:rsidRDefault="00B2701E" w:rsidP="00D34BA0">
      <w:pPr>
        <w:pStyle w:val="a6"/>
        <w:spacing w:line="276" w:lineRule="auto"/>
        <w:ind w:left="344"/>
        <w:jc w:val="both"/>
        <w:rPr>
          <w:rFonts w:ascii="Times New Roman" w:hAnsi="Times New Roman"/>
          <w:sz w:val="28"/>
          <w:szCs w:val="28"/>
        </w:rPr>
      </w:pPr>
      <w:r w:rsidRPr="00D34BA0">
        <w:rPr>
          <w:rFonts w:ascii="Times New Roman" w:hAnsi="Times New Roman"/>
          <w:sz w:val="28"/>
          <w:szCs w:val="28"/>
        </w:rPr>
        <w:t xml:space="preserve">разновозрастная группа филиала </w:t>
      </w:r>
      <w:proofErr w:type="gramStart"/>
      <w:r w:rsidRPr="00D34BA0">
        <w:rPr>
          <w:rFonts w:ascii="Times New Roman" w:hAnsi="Times New Roman"/>
          <w:sz w:val="28"/>
          <w:szCs w:val="28"/>
        </w:rPr>
        <w:t>в</w:t>
      </w:r>
      <w:proofErr w:type="gramEnd"/>
      <w:r w:rsidRPr="00D34BA0">
        <w:rPr>
          <w:rFonts w:ascii="Times New Roman" w:hAnsi="Times New Roman"/>
          <w:sz w:val="28"/>
          <w:szCs w:val="28"/>
        </w:rPr>
        <w:t xml:space="preserve"> </w:t>
      </w:r>
      <w:proofErr w:type="gramStart"/>
      <w:r w:rsidRPr="00D34BA0">
        <w:rPr>
          <w:rFonts w:ascii="Times New Roman" w:hAnsi="Times New Roman"/>
          <w:sz w:val="28"/>
          <w:szCs w:val="28"/>
        </w:rPr>
        <w:t>с</w:t>
      </w:r>
      <w:proofErr w:type="gramEnd"/>
      <w:r w:rsidRPr="00D34BA0">
        <w:rPr>
          <w:rFonts w:ascii="Times New Roman" w:hAnsi="Times New Roman"/>
          <w:sz w:val="28"/>
          <w:szCs w:val="28"/>
        </w:rPr>
        <w:t>. Атмис (2-6 лет)</w:t>
      </w:r>
    </w:p>
    <w:p w:rsidR="00B2701E" w:rsidRPr="00D34BA0" w:rsidRDefault="00B2701E" w:rsidP="00D34BA0">
      <w:pPr>
        <w:pStyle w:val="a6"/>
        <w:spacing w:line="276" w:lineRule="auto"/>
        <w:jc w:val="both"/>
        <w:rPr>
          <w:rFonts w:ascii="Times New Roman" w:hAnsi="Times New Roman"/>
          <w:sz w:val="28"/>
          <w:szCs w:val="28"/>
        </w:rPr>
      </w:pPr>
    </w:p>
    <w:p w:rsidR="00B2701E" w:rsidRPr="00D34BA0" w:rsidRDefault="00B2701E"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Списочный состав </w:t>
      </w:r>
      <w:r w:rsidR="0090058B" w:rsidRPr="00D34BA0">
        <w:rPr>
          <w:rFonts w:ascii="Times New Roman" w:hAnsi="Times New Roman"/>
          <w:sz w:val="28"/>
          <w:szCs w:val="28"/>
        </w:rPr>
        <w:t>22</w:t>
      </w:r>
      <w:r w:rsidR="00280407" w:rsidRPr="00D34BA0">
        <w:rPr>
          <w:rFonts w:ascii="Times New Roman" w:hAnsi="Times New Roman"/>
          <w:sz w:val="28"/>
          <w:szCs w:val="28"/>
        </w:rPr>
        <w:t>1</w:t>
      </w:r>
      <w:r w:rsidR="0090058B" w:rsidRPr="00D34BA0">
        <w:rPr>
          <w:rFonts w:ascii="Times New Roman" w:hAnsi="Times New Roman"/>
          <w:sz w:val="28"/>
          <w:szCs w:val="28"/>
        </w:rPr>
        <w:t xml:space="preserve"> ребён</w:t>
      </w:r>
      <w:r w:rsidR="00280407" w:rsidRPr="00D34BA0">
        <w:rPr>
          <w:rFonts w:ascii="Times New Roman" w:hAnsi="Times New Roman"/>
          <w:sz w:val="28"/>
          <w:szCs w:val="28"/>
        </w:rPr>
        <w:t>ок</w:t>
      </w:r>
      <w:r w:rsidRPr="00D34BA0">
        <w:rPr>
          <w:rFonts w:ascii="Times New Roman" w:hAnsi="Times New Roman"/>
          <w:sz w:val="28"/>
          <w:szCs w:val="28"/>
        </w:rPr>
        <w:t xml:space="preserve">. В </w:t>
      </w:r>
      <w:r w:rsidR="0090058B" w:rsidRPr="00D34BA0">
        <w:rPr>
          <w:rFonts w:ascii="Times New Roman" w:hAnsi="Times New Roman"/>
          <w:sz w:val="28"/>
          <w:szCs w:val="28"/>
        </w:rPr>
        <w:t>МБДОУ детском саду №11 г. Нижний Ломов – 162 ребёнка</w:t>
      </w:r>
      <w:r w:rsidRPr="00D34BA0">
        <w:rPr>
          <w:rFonts w:ascii="Times New Roman" w:hAnsi="Times New Roman"/>
          <w:sz w:val="28"/>
          <w:szCs w:val="28"/>
        </w:rPr>
        <w:t>, в филиал</w:t>
      </w:r>
      <w:r w:rsidR="0090058B" w:rsidRPr="00D34BA0">
        <w:rPr>
          <w:rFonts w:ascii="Times New Roman" w:hAnsi="Times New Roman"/>
          <w:sz w:val="28"/>
          <w:szCs w:val="28"/>
        </w:rPr>
        <w:t>е с. Норовка - 4</w:t>
      </w:r>
      <w:r w:rsidR="00DE4349" w:rsidRPr="00D34BA0">
        <w:rPr>
          <w:rFonts w:ascii="Times New Roman" w:hAnsi="Times New Roman"/>
          <w:sz w:val="28"/>
          <w:szCs w:val="28"/>
        </w:rPr>
        <w:t>7</w:t>
      </w:r>
      <w:r w:rsidRPr="00D34BA0">
        <w:rPr>
          <w:rFonts w:ascii="Times New Roman" w:hAnsi="Times New Roman"/>
          <w:sz w:val="28"/>
          <w:szCs w:val="28"/>
        </w:rPr>
        <w:t xml:space="preserve"> детей</w:t>
      </w:r>
      <w:r w:rsidR="0090058B" w:rsidRPr="00D34BA0">
        <w:rPr>
          <w:rFonts w:ascii="Times New Roman" w:hAnsi="Times New Roman"/>
          <w:sz w:val="28"/>
          <w:szCs w:val="28"/>
        </w:rPr>
        <w:t>, в филиале с. Атмис – 15 детей</w:t>
      </w:r>
      <w:r w:rsidRPr="00D34BA0">
        <w:rPr>
          <w:rFonts w:ascii="Times New Roman" w:hAnsi="Times New Roman"/>
          <w:sz w:val="28"/>
          <w:szCs w:val="28"/>
        </w:rPr>
        <w:t xml:space="preserve">. </w:t>
      </w:r>
    </w:p>
    <w:p w:rsidR="0090058B" w:rsidRPr="00D34BA0" w:rsidRDefault="0090058B" w:rsidP="00D34BA0">
      <w:pPr>
        <w:spacing w:after="0"/>
        <w:ind w:firstLine="851"/>
        <w:jc w:val="both"/>
        <w:rPr>
          <w:rFonts w:ascii="Times New Roman" w:hAnsi="Times New Roman" w:cs="Times New Roman"/>
          <w:sz w:val="28"/>
          <w:szCs w:val="28"/>
        </w:rPr>
      </w:pPr>
      <w:r w:rsidRPr="00D34BA0">
        <w:rPr>
          <w:rFonts w:ascii="Times New Roman" w:hAnsi="Times New Roman" w:cs="Times New Roman"/>
          <w:sz w:val="28"/>
          <w:szCs w:val="28"/>
        </w:rPr>
        <w:t>Преобладают дети из полных семей. Фактическое посещение в минувшем учебном году составило 53%.</w:t>
      </w:r>
    </w:p>
    <w:p w:rsidR="0090058B" w:rsidRPr="00D34BA0" w:rsidRDefault="0090058B" w:rsidP="00D34BA0">
      <w:pPr>
        <w:spacing w:after="0"/>
        <w:ind w:firstLine="851"/>
        <w:jc w:val="both"/>
        <w:rPr>
          <w:rFonts w:ascii="Times New Roman" w:hAnsi="Times New Roman" w:cs="Times New Roman"/>
          <w:sz w:val="28"/>
          <w:szCs w:val="28"/>
        </w:rPr>
      </w:pPr>
      <w:r w:rsidRPr="00D34BA0">
        <w:rPr>
          <w:rFonts w:ascii="Times New Roman" w:hAnsi="Times New Roman" w:cs="Times New Roman"/>
          <w:sz w:val="28"/>
          <w:szCs w:val="28"/>
        </w:rPr>
        <w:t>Причинами недостаточной посещаемости детей являются:</w:t>
      </w:r>
    </w:p>
    <w:p w:rsidR="0090058B" w:rsidRPr="00D34BA0" w:rsidRDefault="0090058B"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нет необходимости ежедневно пользоваться услугами ДОУ – 8%;</w:t>
      </w:r>
    </w:p>
    <w:p w:rsidR="0090058B" w:rsidRPr="00D34BA0" w:rsidRDefault="0090058B"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отпуск родителей, каникулы в школах – 19%;</w:t>
      </w:r>
    </w:p>
    <w:p w:rsidR="0090058B" w:rsidRPr="00D34BA0" w:rsidRDefault="0090058B"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пропуск детьми по причине болезни – 25%;</w:t>
      </w:r>
    </w:p>
    <w:p w:rsidR="0090058B" w:rsidRPr="00D34BA0" w:rsidRDefault="0090058B"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другие причины – 48%.</w:t>
      </w:r>
    </w:p>
    <w:p w:rsidR="0090058B" w:rsidRPr="00D34BA0" w:rsidRDefault="0090058B" w:rsidP="00D34BA0">
      <w:pPr>
        <w:pStyle w:val="a6"/>
        <w:spacing w:line="276" w:lineRule="auto"/>
        <w:jc w:val="both"/>
        <w:rPr>
          <w:rFonts w:ascii="Times New Roman" w:hAnsi="Times New Roman"/>
          <w:sz w:val="28"/>
          <w:szCs w:val="28"/>
        </w:rPr>
      </w:pPr>
      <w:r w:rsidRPr="00D34BA0">
        <w:rPr>
          <w:rFonts w:ascii="Times New Roman" w:hAnsi="Times New Roman"/>
          <w:sz w:val="28"/>
          <w:szCs w:val="28"/>
        </w:rPr>
        <w:lastRenderedPageBreak/>
        <w:t>Выводы: активизировать работу с родителями по снижению отсутствия ребенка по причине «семейные обстоятельства и «прочие», активизировать работу по снижению заболеваемости воспитанников.</w:t>
      </w:r>
    </w:p>
    <w:p w:rsidR="00B2701E" w:rsidRPr="00D34BA0" w:rsidRDefault="00B2701E" w:rsidP="00D34BA0">
      <w:pPr>
        <w:pStyle w:val="a6"/>
        <w:spacing w:line="276" w:lineRule="auto"/>
        <w:jc w:val="both"/>
        <w:rPr>
          <w:rFonts w:ascii="Times New Roman" w:hAnsi="Times New Roman"/>
          <w:sz w:val="28"/>
          <w:szCs w:val="28"/>
        </w:rPr>
      </w:pPr>
    </w:p>
    <w:p w:rsidR="00DE4349" w:rsidRPr="00D34BA0" w:rsidRDefault="00DE4349" w:rsidP="00D34BA0">
      <w:pPr>
        <w:spacing w:after="0"/>
        <w:ind w:firstLine="540"/>
        <w:jc w:val="both"/>
        <w:rPr>
          <w:rFonts w:ascii="Times New Roman" w:hAnsi="Times New Roman" w:cs="Times New Roman"/>
          <w:b/>
          <w:sz w:val="28"/>
          <w:szCs w:val="28"/>
        </w:rPr>
      </w:pPr>
    </w:p>
    <w:p w:rsidR="00DE4349" w:rsidRPr="00D34BA0" w:rsidRDefault="00DE4349" w:rsidP="00D34BA0">
      <w:pPr>
        <w:spacing w:after="0"/>
        <w:ind w:firstLine="540"/>
        <w:jc w:val="both"/>
        <w:rPr>
          <w:rFonts w:ascii="Times New Roman" w:hAnsi="Times New Roman" w:cs="Times New Roman"/>
          <w:b/>
          <w:sz w:val="28"/>
          <w:szCs w:val="28"/>
        </w:rPr>
      </w:pPr>
    </w:p>
    <w:p w:rsidR="00DE4349" w:rsidRPr="00D34BA0" w:rsidRDefault="00DE4349" w:rsidP="00D34BA0">
      <w:pPr>
        <w:spacing w:after="0"/>
        <w:ind w:firstLine="540"/>
        <w:jc w:val="both"/>
        <w:rPr>
          <w:rFonts w:ascii="Times New Roman" w:hAnsi="Times New Roman" w:cs="Times New Roman"/>
          <w:b/>
          <w:sz w:val="28"/>
          <w:szCs w:val="28"/>
        </w:rPr>
      </w:pPr>
    </w:p>
    <w:p w:rsidR="00DE4349" w:rsidRPr="00D34BA0" w:rsidRDefault="00DE4349" w:rsidP="00D34BA0">
      <w:pPr>
        <w:spacing w:after="0"/>
        <w:ind w:firstLine="540"/>
        <w:jc w:val="both"/>
        <w:rPr>
          <w:rFonts w:ascii="Times New Roman" w:hAnsi="Times New Roman" w:cs="Times New Roman"/>
          <w:b/>
          <w:sz w:val="28"/>
          <w:szCs w:val="28"/>
        </w:rPr>
      </w:pPr>
    </w:p>
    <w:p w:rsidR="00B2701E" w:rsidRPr="00D34BA0" w:rsidRDefault="00B2701E" w:rsidP="00D34BA0">
      <w:pPr>
        <w:spacing w:after="0"/>
        <w:ind w:firstLine="540"/>
        <w:jc w:val="both"/>
        <w:rPr>
          <w:rFonts w:ascii="Times New Roman" w:hAnsi="Times New Roman" w:cs="Times New Roman"/>
          <w:b/>
          <w:sz w:val="28"/>
          <w:szCs w:val="28"/>
        </w:rPr>
      </w:pPr>
      <w:r w:rsidRPr="00D34BA0">
        <w:rPr>
          <w:rFonts w:ascii="Times New Roman" w:hAnsi="Times New Roman" w:cs="Times New Roman"/>
          <w:b/>
          <w:sz w:val="28"/>
          <w:szCs w:val="28"/>
        </w:rPr>
        <w:t>1.3.Социальный статус родителей</w:t>
      </w:r>
    </w:p>
    <w:tbl>
      <w:tblPr>
        <w:tblpPr w:leftFromText="180" w:rightFromText="180" w:vertAnchor="text" w:horzAnchor="margin" w:tblpY="642"/>
        <w:tblW w:w="10030" w:type="dxa"/>
        <w:tblLook w:val="01E0"/>
      </w:tblPr>
      <w:tblGrid>
        <w:gridCol w:w="5075"/>
        <w:gridCol w:w="4955"/>
      </w:tblGrid>
      <w:tr w:rsidR="00B2701E" w:rsidRPr="00D34BA0" w:rsidTr="00B2701E">
        <w:tc>
          <w:tcPr>
            <w:tcW w:w="5075" w:type="dxa"/>
          </w:tcPr>
          <w:p w:rsidR="00B2701E" w:rsidRPr="00D34BA0" w:rsidRDefault="00B2701E" w:rsidP="00D34BA0">
            <w:pPr>
              <w:spacing w:after="0"/>
              <w:jc w:val="both"/>
              <w:rPr>
                <w:rFonts w:ascii="Times New Roman" w:hAnsi="Times New Roman" w:cs="Times New Roman"/>
                <w:b/>
                <w:color w:val="FF0000"/>
                <w:sz w:val="28"/>
                <w:szCs w:val="28"/>
              </w:rPr>
            </w:pPr>
          </w:p>
          <w:p w:rsidR="00B2701E" w:rsidRPr="00D34BA0" w:rsidRDefault="00CD3038" w:rsidP="00D34BA0">
            <w:pPr>
              <w:spacing w:after="0"/>
              <w:jc w:val="both"/>
              <w:rPr>
                <w:rFonts w:ascii="Times New Roman" w:hAnsi="Times New Roman" w:cs="Times New Roman"/>
                <w:b/>
                <w:color w:val="FF0000"/>
                <w:sz w:val="28"/>
                <w:szCs w:val="28"/>
              </w:rPr>
            </w:pPr>
            <w:r w:rsidRPr="00D34BA0">
              <w:rPr>
                <w:rFonts w:ascii="Times New Roman" w:hAnsi="Times New Roman" w:cs="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202.25pt;margin-top:23.55pt;width:27.9pt;height:25.8pt;z-index:251671552">
                  <v:textbox style="layout-flow:vertical-ideographic"/>
                </v:shape>
              </w:pict>
            </w:r>
            <w:r w:rsidRPr="00D34BA0">
              <w:rPr>
                <w:rFonts w:ascii="Times New Roman" w:hAnsi="Times New Roman" w:cs="Times New Roman"/>
                <w:noProof/>
                <w:sz w:val="28"/>
                <w:szCs w:val="28"/>
              </w:rPr>
              <w:pict>
                <v:shape id="_x0000_s1036" type="#_x0000_t68" style="position:absolute;left:0;text-align:left;margin-left:27.8pt;margin-top:23.55pt;width:27.9pt;height:25.8pt;z-index:251670528">
                  <v:textbox style="layout-flow:vertical-ideographic"/>
                </v:shape>
              </w:pict>
            </w:r>
          </w:p>
        </w:tc>
        <w:tc>
          <w:tcPr>
            <w:tcW w:w="4955" w:type="dxa"/>
          </w:tcPr>
          <w:p w:rsidR="00B2701E" w:rsidRPr="00D34BA0" w:rsidRDefault="00CD3038" w:rsidP="00D34BA0">
            <w:pPr>
              <w:spacing w:after="0"/>
              <w:jc w:val="both"/>
              <w:rPr>
                <w:rFonts w:ascii="Times New Roman" w:hAnsi="Times New Roman" w:cs="Times New Roman"/>
                <w:b/>
                <w:color w:val="FF0000"/>
                <w:sz w:val="28"/>
                <w:szCs w:val="28"/>
              </w:rPr>
            </w:pPr>
            <w:r w:rsidRPr="00D34BA0">
              <w:rPr>
                <w:rFonts w:ascii="Times New Roman" w:hAnsi="Times New Roman" w:cs="Times New Roman"/>
                <w:noProof/>
                <w:sz w:val="28"/>
                <w:szCs w:val="28"/>
              </w:rPr>
              <w:pict>
                <v:shape id="_x0000_s1038" type="#_x0000_t68" style="position:absolute;left:0;text-align:left;margin-left:106.3pt;margin-top:49.4pt;width:27.9pt;height:25.8pt;z-index:251672576;mso-position-horizontal-relative:text;mso-position-vertical-relative:text">
                  <v:textbox style="layout-flow:vertical-ideographic"/>
                </v:shape>
              </w:pict>
            </w:r>
          </w:p>
        </w:tc>
      </w:tr>
    </w:tbl>
    <w:p w:rsidR="0090058B" w:rsidRPr="00D34BA0" w:rsidRDefault="00CD3038" w:rsidP="00D34BA0">
      <w:pPr>
        <w:spacing w:after="0"/>
        <w:jc w:val="both"/>
        <w:rPr>
          <w:rFonts w:ascii="Times New Roman" w:hAnsi="Times New Roman" w:cs="Times New Roman"/>
          <w:sz w:val="28"/>
          <w:szCs w:val="28"/>
        </w:rPr>
      </w:pPr>
      <w:r w:rsidRPr="00D34BA0">
        <w:rPr>
          <w:rFonts w:ascii="Times New Roman" w:hAnsi="Times New Roman" w:cs="Times New Roman"/>
          <w:noProof/>
          <w:sz w:val="28"/>
          <w:szCs w:val="28"/>
        </w:rPr>
        <w:pict>
          <v:rect id="_x0000_s1026" style="position:absolute;left:0;text-align:left;margin-left:-3.9pt;margin-top:6.45pt;width:98.35pt;height:53.7pt;z-index:251660288;mso-position-horizontal-relative:text;mso-position-vertical-relative:text">
            <v:textbox style="mso-next-textbox:#_x0000_s1026">
              <w:txbxContent>
                <w:p w:rsidR="0013482C" w:rsidRDefault="0013482C" w:rsidP="00DE4349">
                  <w:pPr>
                    <w:spacing w:after="0"/>
                    <w:jc w:val="center"/>
                    <w:rPr>
                      <w:sz w:val="28"/>
                      <w:szCs w:val="28"/>
                    </w:rPr>
                  </w:pPr>
                  <w:r w:rsidRPr="001545E0">
                    <w:rPr>
                      <w:sz w:val="28"/>
                      <w:szCs w:val="28"/>
                    </w:rPr>
                    <w:t>рабочие</w:t>
                  </w:r>
                </w:p>
                <w:p w:rsidR="0013482C" w:rsidRPr="001545E0" w:rsidRDefault="0013482C" w:rsidP="00DE4349">
                  <w:pPr>
                    <w:spacing w:after="0"/>
                    <w:jc w:val="center"/>
                    <w:rPr>
                      <w:sz w:val="28"/>
                      <w:szCs w:val="28"/>
                    </w:rPr>
                  </w:pPr>
                  <w:r>
                    <w:rPr>
                      <w:sz w:val="28"/>
                      <w:szCs w:val="28"/>
                    </w:rPr>
                    <w:t>53,2%</w:t>
                  </w:r>
                </w:p>
              </w:txbxContent>
            </v:textbox>
          </v:rect>
        </w:pict>
      </w:r>
      <w:r w:rsidRPr="00D34BA0">
        <w:rPr>
          <w:rFonts w:ascii="Times New Roman" w:hAnsi="Times New Roman" w:cs="Times New Roman"/>
          <w:noProof/>
          <w:sz w:val="28"/>
          <w:szCs w:val="28"/>
        </w:rPr>
        <w:pict>
          <v:rect id="_x0000_s1027" style="position:absolute;left:0;text-align:left;margin-left:166.4pt;margin-top:6.45pt;width:98.35pt;height:53.7pt;z-index:251661312;mso-position-horizontal-relative:text;mso-position-vertical-relative:text">
            <v:textbox style="mso-next-textbox:#_x0000_s1027">
              <w:txbxContent>
                <w:p w:rsidR="0013482C" w:rsidRDefault="0013482C" w:rsidP="00DE4349">
                  <w:pPr>
                    <w:spacing w:after="0"/>
                    <w:jc w:val="center"/>
                    <w:rPr>
                      <w:sz w:val="28"/>
                      <w:szCs w:val="28"/>
                    </w:rPr>
                  </w:pPr>
                  <w:r>
                    <w:rPr>
                      <w:sz w:val="28"/>
                      <w:szCs w:val="28"/>
                    </w:rPr>
                    <w:t>служащие</w:t>
                  </w:r>
                </w:p>
                <w:p w:rsidR="0013482C" w:rsidRPr="001545E0" w:rsidRDefault="0013482C" w:rsidP="00DE4349">
                  <w:pPr>
                    <w:spacing w:after="0"/>
                    <w:jc w:val="center"/>
                    <w:rPr>
                      <w:sz w:val="28"/>
                      <w:szCs w:val="28"/>
                    </w:rPr>
                  </w:pPr>
                  <w:r>
                    <w:rPr>
                      <w:sz w:val="28"/>
                      <w:szCs w:val="28"/>
                    </w:rPr>
                    <w:t>15,8%</w:t>
                  </w:r>
                </w:p>
              </w:txbxContent>
            </v:textbox>
          </v:rect>
        </w:pict>
      </w:r>
      <w:r w:rsidRPr="00D34BA0">
        <w:rPr>
          <w:rFonts w:ascii="Times New Roman" w:hAnsi="Times New Roman" w:cs="Times New Roman"/>
          <w:noProof/>
          <w:sz w:val="28"/>
          <w:szCs w:val="28"/>
        </w:rPr>
        <w:pict>
          <v:rect id="_x0000_s1028" style="position:absolute;left:0;text-align:left;margin-left:329.75pt;margin-top:6.45pt;width:98.35pt;height:53.7pt;z-index:251662336;mso-position-horizontal-relative:text;mso-position-vertical-relative:text">
            <v:textbox style="mso-next-textbox:#_x0000_s1028">
              <w:txbxContent>
                <w:p w:rsidR="0013482C" w:rsidRDefault="0013482C" w:rsidP="00DE4349">
                  <w:pPr>
                    <w:spacing w:after="0" w:line="240" w:lineRule="auto"/>
                    <w:jc w:val="center"/>
                    <w:rPr>
                      <w:sz w:val="28"/>
                      <w:szCs w:val="28"/>
                    </w:rPr>
                  </w:pPr>
                  <w:r>
                    <w:rPr>
                      <w:sz w:val="28"/>
                      <w:szCs w:val="28"/>
                    </w:rPr>
                    <w:t>военнослужащие</w:t>
                  </w:r>
                </w:p>
                <w:p w:rsidR="0013482C" w:rsidRPr="001545E0" w:rsidRDefault="0013482C" w:rsidP="00DE4349">
                  <w:pPr>
                    <w:spacing w:after="0"/>
                    <w:jc w:val="center"/>
                    <w:rPr>
                      <w:sz w:val="28"/>
                      <w:szCs w:val="28"/>
                    </w:rPr>
                  </w:pPr>
                  <w:r>
                    <w:rPr>
                      <w:sz w:val="28"/>
                      <w:szCs w:val="28"/>
                    </w:rPr>
                    <w:t>0,7 %</w:t>
                  </w:r>
                </w:p>
              </w:txbxContent>
            </v:textbox>
          </v:rect>
        </w:pict>
      </w:r>
    </w:p>
    <w:p w:rsidR="0090058B" w:rsidRPr="00D34BA0" w:rsidRDefault="0090058B" w:rsidP="00D34BA0">
      <w:pPr>
        <w:spacing w:after="0"/>
        <w:jc w:val="both"/>
        <w:rPr>
          <w:rFonts w:ascii="Times New Roman" w:hAnsi="Times New Roman" w:cs="Times New Roman"/>
          <w:sz w:val="28"/>
          <w:szCs w:val="28"/>
        </w:rPr>
      </w:pPr>
    </w:p>
    <w:p w:rsidR="0090058B" w:rsidRPr="00D34BA0" w:rsidRDefault="00CD3038" w:rsidP="00D34BA0">
      <w:pPr>
        <w:spacing w:after="0"/>
        <w:jc w:val="both"/>
        <w:rPr>
          <w:rFonts w:ascii="Times New Roman" w:hAnsi="Times New Roman" w:cs="Times New Roman"/>
          <w:sz w:val="28"/>
          <w:szCs w:val="28"/>
        </w:rPr>
      </w:pPr>
      <w:r w:rsidRPr="00D34BA0">
        <w:rPr>
          <w:rFonts w:ascii="Times New Roman" w:hAnsi="Times New Roman" w:cs="Times New Roman"/>
          <w:noProof/>
          <w:sz w:val="28"/>
          <w:szCs w:val="28"/>
        </w:rPr>
        <w:pict>
          <v:rect id="_x0000_s1035" style="position:absolute;left:0;text-align:left;margin-left:-3.9pt;margin-top:17.75pt;width:441.15pt;height:27.85pt;z-index:251669504">
            <v:textbox>
              <w:txbxContent>
                <w:p w:rsidR="0013482C" w:rsidRPr="001545E0" w:rsidRDefault="0013482C" w:rsidP="0090058B">
                  <w:pPr>
                    <w:jc w:val="center"/>
                    <w:rPr>
                      <w:b/>
                      <w:sz w:val="32"/>
                      <w:szCs w:val="32"/>
                    </w:rPr>
                  </w:pPr>
                  <w:r w:rsidRPr="001545E0">
                    <w:rPr>
                      <w:b/>
                      <w:sz w:val="32"/>
                      <w:szCs w:val="32"/>
                    </w:rPr>
                    <w:t>КОНТИНГЕНТ РОДИТЕЛЕЙ</w:t>
                  </w:r>
                </w:p>
              </w:txbxContent>
            </v:textbox>
          </v:rect>
        </w:pict>
      </w:r>
    </w:p>
    <w:p w:rsidR="0090058B" w:rsidRPr="00D34BA0" w:rsidRDefault="00CD3038" w:rsidP="00D34BA0">
      <w:pPr>
        <w:spacing w:after="0"/>
        <w:jc w:val="both"/>
        <w:rPr>
          <w:rFonts w:ascii="Times New Roman" w:hAnsi="Times New Roman" w:cs="Times New Roman"/>
          <w:sz w:val="28"/>
          <w:szCs w:val="28"/>
        </w:rPr>
      </w:pPr>
      <w:r w:rsidRPr="00D34BA0">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60.05pt;margin-top:25.65pt;width:27.9pt;height:26.3pt;z-index:251665408">
            <v:textbox style="layout-flow:vertical-ideographic"/>
          </v:shape>
        </w:pict>
      </w:r>
      <w:r w:rsidRPr="00D34BA0">
        <w:rPr>
          <w:rFonts w:ascii="Times New Roman" w:hAnsi="Times New Roman" w:cs="Times New Roman"/>
          <w:noProof/>
          <w:sz w:val="28"/>
          <w:szCs w:val="28"/>
        </w:rPr>
        <w:pict>
          <v:shape id="_x0000_s1030" type="#_x0000_t67" style="position:absolute;left:0;text-align:left;margin-left:194.75pt;margin-top:25.65pt;width:27.9pt;height:26.3pt;z-index:251664384">
            <v:textbox style="layout-flow:vertical-ideographic"/>
          </v:shape>
        </w:pict>
      </w:r>
      <w:r w:rsidRPr="00D34BA0">
        <w:rPr>
          <w:rFonts w:ascii="Times New Roman" w:hAnsi="Times New Roman" w:cs="Times New Roman"/>
          <w:noProof/>
          <w:sz w:val="28"/>
          <w:szCs w:val="28"/>
        </w:rPr>
        <w:pict>
          <v:shape id="_x0000_s1029" type="#_x0000_t67" style="position:absolute;left:0;text-align:left;margin-left:27.8pt;margin-top:25.65pt;width:27.9pt;height:26.3pt;z-index:251663360">
            <v:textbox style="layout-flow:vertical-ideographic"/>
          </v:shape>
        </w:pict>
      </w:r>
    </w:p>
    <w:p w:rsidR="0090058B" w:rsidRPr="00D34BA0" w:rsidRDefault="0090058B" w:rsidP="00D34BA0">
      <w:pPr>
        <w:spacing w:after="0"/>
        <w:jc w:val="both"/>
        <w:rPr>
          <w:rFonts w:ascii="Times New Roman" w:hAnsi="Times New Roman" w:cs="Times New Roman"/>
          <w:sz w:val="28"/>
          <w:szCs w:val="28"/>
        </w:rPr>
      </w:pPr>
    </w:p>
    <w:p w:rsidR="0090058B" w:rsidRPr="00D34BA0" w:rsidRDefault="00CD3038" w:rsidP="00D34BA0">
      <w:pPr>
        <w:spacing w:after="0"/>
        <w:jc w:val="both"/>
        <w:rPr>
          <w:rFonts w:ascii="Times New Roman" w:hAnsi="Times New Roman" w:cs="Times New Roman"/>
          <w:sz w:val="28"/>
          <w:szCs w:val="28"/>
        </w:rPr>
      </w:pPr>
      <w:r w:rsidRPr="00D34BA0">
        <w:rPr>
          <w:rFonts w:ascii="Times New Roman" w:hAnsi="Times New Roman" w:cs="Times New Roman"/>
          <w:noProof/>
          <w:sz w:val="28"/>
          <w:szCs w:val="28"/>
        </w:rPr>
        <w:pict>
          <v:rect id="_x0000_s1034" style="position:absolute;left:0;text-align:left;margin-left:-3.9pt;margin-top:12.55pt;width:98.35pt;height:57.9pt;z-index:251668480">
            <v:textbox style="mso-next-textbox:#_x0000_s1034">
              <w:txbxContent>
                <w:p w:rsidR="0013482C" w:rsidRDefault="0013482C" w:rsidP="0090058B">
                  <w:pPr>
                    <w:spacing w:after="0" w:line="240" w:lineRule="auto"/>
                    <w:jc w:val="center"/>
                    <w:rPr>
                      <w:sz w:val="28"/>
                      <w:szCs w:val="28"/>
                    </w:rPr>
                  </w:pPr>
                  <w:r>
                    <w:rPr>
                      <w:sz w:val="28"/>
                      <w:szCs w:val="28"/>
                    </w:rPr>
                    <w:t>предприни-</w:t>
                  </w:r>
                </w:p>
                <w:p w:rsidR="0013482C" w:rsidRDefault="0013482C" w:rsidP="0090058B">
                  <w:pPr>
                    <w:spacing w:after="0" w:line="240" w:lineRule="auto"/>
                    <w:jc w:val="center"/>
                    <w:rPr>
                      <w:sz w:val="28"/>
                      <w:szCs w:val="28"/>
                    </w:rPr>
                  </w:pPr>
                  <w:r>
                    <w:rPr>
                      <w:sz w:val="28"/>
                      <w:szCs w:val="28"/>
                    </w:rPr>
                    <w:t>матели</w:t>
                  </w:r>
                </w:p>
                <w:p w:rsidR="0013482C" w:rsidRDefault="0013482C" w:rsidP="0090058B">
                  <w:pPr>
                    <w:spacing w:after="0"/>
                    <w:jc w:val="center"/>
                    <w:rPr>
                      <w:sz w:val="28"/>
                      <w:szCs w:val="28"/>
                    </w:rPr>
                  </w:pPr>
                  <w:r>
                    <w:rPr>
                      <w:sz w:val="28"/>
                      <w:szCs w:val="28"/>
                    </w:rPr>
                    <w:t>11,8%</w:t>
                  </w:r>
                </w:p>
                <w:p w:rsidR="0013482C" w:rsidRPr="001545E0" w:rsidRDefault="0013482C" w:rsidP="0090058B">
                  <w:pPr>
                    <w:jc w:val="center"/>
                    <w:rPr>
                      <w:sz w:val="28"/>
                      <w:szCs w:val="28"/>
                    </w:rPr>
                  </w:pPr>
                </w:p>
              </w:txbxContent>
            </v:textbox>
          </v:rect>
        </w:pict>
      </w:r>
      <w:r w:rsidRPr="00D34BA0">
        <w:rPr>
          <w:rFonts w:ascii="Times New Roman" w:hAnsi="Times New Roman" w:cs="Times New Roman"/>
          <w:noProof/>
          <w:sz w:val="28"/>
          <w:szCs w:val="28"/>
        </w:rPr>
        <w:pict>
          <v:rect id="_x0000_s1033" style="position:absolute;left:0;text-align:left;margin-left:334.05pt;margin-top:12.55pt;width:98.35pt;height:57.9pt;z-index:251667456">
            <v:textbox style="mso-next-textbox:#_x0000_s1033">
              <w:txbxContent>
                <w:p w:rsidR="0013482C" w:rsidRDefault="0013482C" w:rsidP="0090058B">
                  <w:pPr>
                    <w:spacing w:after="0" w:line="240" w:lineRule="auto"/>
                    <w:jc w:val="center"/>
                    <w:rPr>
                      <w:sz w:val="28"/>
                      <w:szCs w:val="28"/>
                    </w:rPr>
                  </w:pPr>
                  <w:r>
                    <w:rPr>
                      <w:sz w:val="28"/>
                      <w:szCs w:val="28"/>
                    </w:rPr>
                    <w:t>временно</w:t>
                  </w:r>
                </w:p>
                <w:p w:rsidR="0013482C" w:rsidRDefault="0013482C" w:rsidP="0090058B">
                  <w:pPr>
                    <w:spacing w:after="0" w:line="240" w:lineRule="auto"/>
                    <w:jc w:val="center"/>
                    <w:rPr>
                      <w:sz w:val="28"/>
                      <w:szCs w:val="28"/>
                    </w:rPr>
                  </w:pPr>
                  <w:r>
                    <w:rPr>
                      <w:sz w:val="28"/>
                      <w:szCs w:val="28"/>
                    </w:rPr>
                    <w:t>не работают</w:t>
                  </w:r>
                </w:p>
                <w:p w:rsidR="0013482C" w:rsidRPr="001545E0" w:rsidRDefault="0013482C" w:rsidP="0090058B">
                  <w:pPr>
                    <w:spacing w:after="0"/>
                    <w:jc w:val="center"/>
                    <w:rPr>
                      <w:sz w:val="28"/>
                      <w:szCs w:val="28"/>
                    </w:rPr>
                  </w:pPr>
                  <w:r>
                    <w:rPr>
                      <w:sz w:val="28"/>
                      <w:szCs w:val="28"/>
                    </w:rPr>
                    <w:t>18,5%</w:t>
                  </w:r>
                </w:p>
              </w:txbxContent>
            </v:textbox>
          </v:rect>
        </w:pict>
      </w:r>
      <w:r w:rsidRPr="00D34BA0">
        <w:rPr>
          <w:rFonts w:ascii="Times New Roman" w:hAnsi="Times New Roman" w:cs="Times New Roman"/>
          <w:noProof/>
          <w:sz w:val="28"/>
          <w:szCs w:val="28"/>
        </w:rPr>
        <w:pict>
          <v:rect id="_x0000_s1032" style="position:absolute;left:0;text-align:left;margin-left:163.2pt;margin-top:12.55pt;width:98.35pt;height:50.05pt;z-index:251666432">
            <v:textbox style="mso-next-textbox:#_x0000_s1032">
              <w:txbxContent>
                <w:p w:rsidR="0013482C" w:rsidRDefault="0013482C" w:rsidP="0090058B">
                  <w:pPr>
                    <w:jc w:val="center"/>
                    <w:rPr>
                      <w:sz w:val="28"/>
                      <w:szCs w:val="28"/>
                    </w:rPr>
                  </w:pPr>
                  <w:r>
                    <w:rPr>
                      <w:sz w:val="28"/>
                      <w:szCs w:val="28"/>
                    </w:rPr>
                    <w:t>студенты</w:t>
                  </w:r>
                </w:p>
                <w:p w:rsidR="0013482C" w:rsidRPr="001545E0" w:rsidRDefault="0013482C" w:rsidP="0090058B">
                  <w:pPr>
                    <w:jc w:val="center"/>
                    <w:rPr>
                      <w:sz w:val="28"/>
                      <w:szCs w:val="28"/>
                    </w:rPr>
                  </w:pPr>
                  <w:r>
                    <w:rPr>
                      <w:sz w:val="28"/>
                      <w:szCs w:val="28"/>
                    </w:rPr>
                    <w:t>0%</w:t>
                  </w:r>
                </w:p>
              </w:txbxContent>
            </v:textbox>
          </v:rect>
        </w:pict>
      </w:r>
    </w:p>
    <w:p w:rsidR="0090058B" w:rsidRPr="00D34BA0" w:rsidRDefault="0090058B" w:rsidP="00D34BA0">
      <w:pPr>
        <w:spacing w:after="0"/>
        <w:jc w:val="both"/>
        <w:rPr>
          <w:rFonts w:ascii="Times New Roman" w:hAnsi="Times New Roman" w:cs="Times New Roman"/>
          <w:sz w:val="28"/>
          <w:szCs w:val="28"/>
        </w:rPr>
      </w:pPr>
    </w:p>
    <w:p w:rsidR="0090058B" w:rsidRPr="00D34BA0" w:rsidRDefault="0090058B" w:rsidP="00D34BA0">
      <w:pPr>
        <w:spacing w:after="0"/>
        <w:jc w:val="both"/>
        <w:rPr>
          <w:rFonts w:ascii="Times New Roman" w:hAnsi="Times New Roman" w:cs="Times New Roman"/>
          <w:sz w:val="28"/>
          <w:szCs w:val="28"/>
        </w:rPr>
      </w:pPr>
    </w:p>
    <w:p w:rsidR="0090058B" w:rsidRPr="00D34BA0" w:rsidRDefault="0090058B"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 xml:space="preserve">Контингент воспитанников социально благополучный. Преобладают дети из полных семей. Среди родителей преобладают рабочие. Достаточно высок процент временно не </w:t>
      </w:r>
      <w:proofErr w:type="gramStart"/>
      <w:r w:rsidRPr="00D34BA0">
        <w:rPr>
          <w:rFonts w:ascii="Times New Roman" w:hAnsi="Times New Roman" w:cs="Times New Roman"/>
          <w:sz w:val="28"/>
          <w:szCs w:val="28"/>
        </w:rPr>
        <w:t>работающих</w:t>
      </w:r>
      <w:proofErr w:type="gramEnd"/>
      <w:r w:rsidRPr="00D34BA0">
        <w:rPr>
          <w:rFonts w:ascii="Times New Roman" w:hAnsi="Times New Roman" w:cs="Times New Roman"/>
          <w:sz w:val="28"/>
          <w:szCs w:val="28"/>
        </w:rPr>
        <w:t>.</w:t>
      </w:r>
    </w:p>
    <w:p w:rsidR="00280407" w:rsidRPr="00D34BA0" w:rsidRDefault="00280407"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Социальный паспорт  семей МБДОУ детского сада №11 г. Нижний Ломов, филиалов МБДОУ детского сада №11 г. Нижний Ломов в с</w:t>
      </w:r>
      <w:proofErr w:type="gramStart"/>
      <w:r w:rsidRPr="00D34BA0">
        <w:rPr>
          <w:rFonts w:ascii="Times New Roman" w:hAnsi="Times New Roman" w:cs="Times New Roman"/>
          <w:b/>
          <w:sz w:val="28"/>
          <w:szCs w:val="28"/>
        </w:rPr>
        <w:t>.А</w:t>
      </w:r>
      <w:proofErr w:type="gramEnd"/>
      <w:r w:rsidRPr="00D34BA0">
        <w:rPr>
          <w:rFonts w:ascii="Times New Roman" w:hAnsi="Times New Roman" w:cs="Times New Roman"/>
          <w:b/>
          <w:sz w:val="28"/>
          <w:szCs w:val="28"/>
        </w:rPr>
        <w:t>тмис, с.Норовка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007"/>
        <w:gridCol w:w="916"/>
        <w:gridCol w:w="1309"/>
      </w:tblGrid>
      <w:tr w:rsidR="00280407" w:rsidRPr="00D34BA0" w:rsidTr="00970A4A">
        <w:tc>
          <w:tcPr>
            <w:tcW w:w="7859" w:type="dxa"/>
            <w:gridSpan w:val="2"/>
            <w:vMerge w:val="restart"/>
          </w:tcPr>
          <w:p w:rsidR="00280407" w:rsidRPr="00D34BA0" w:rsidRDefault="00280407"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Категории семей</w:t>
            </w:r>
          </w:p>
        </w:tc>
        <w:tc>
          <w:tcPr>
            <w:tcW w:w="2149" w:type="dxa"/>
            <w:gridSpan w:val="2"/>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Кол-во</w:t>
            </w:r>
          </w:p>
        </w:tc>
      </w:tr>
      <w:tr w:rsidR="00280407" w:rsidRPr="00D34BA0" w:rsidTr="00970A4A">
        <w:tc>
          <w:tcPr>
            <w:tcW w:w="7859" w:type="dxa"/>
            <w:gridSpan w:val="2"/>
            <w:vMerge/>
          </w:tcPr>
          <w:p w:rsidR="00280407" w:rsidRPr="00D34BA0" w:rsidRDefault="00280407" w:rsidP="00D34BA0">
            <w:pPr>
              <w:spacing w:after="0"/>
              <w:rPr>
                <w:rFonts w:ascii="Times New Roman" w:hAnsi="Times New Roman" w:cs="Times New Roman"/>
                <w:b/>
                <w:i/>
                <w:sz w:val="28"/>
                <w:szCs w:val="28"/>
              </w:rPr>
            </w:pPr>
          </w:p>
        </w:tc>
        <w:tc>
          <w:tcPr>
            <w:tcW w:w="814" w:type="dxa"/>
          </w:tcPr>
          <w:p w:rsidR="00280407" w:rsidRPr="00D34BA0" w:rsidRDefault="00280407" w:rsidP="00D34BA0">
            <w:pPr>
              <w:spacing w:after="0"/>
              <w:jc w:val="center"/>
              <w:rPr>
                <w:rFonts w:ascii="Times New Roman" w:hAnsi="Times New Roman" w:cs="Times New Roman"/>
                <w:sz w:val="28"/>
                <w:szCs w:val="28"/>
                <w:lang w:val="en-US"/>
              </w:rPr>
            </w:pPr>
            <w:r w:rsidRPr="00D34BA0">
              <w:rPr>
                <w:rFonts w:ascii="Times New Roman" w:hAnsi="Times New Roman" w:cs="Times New Roman"/>
                <w:sz w:val="28"/>
                <w:szCs w:val="28"/>
              </w:rPr>
              <w:t>семей</w:t>
            </w:r>
          </w:p>
        </w:tc>
        <w:tc>
          <w:tcPr>
            <w:tcW w:w="1335" w:type="dxa"/>
          </w:tcPr>
          <w:p w:rsidR="00280407" w:rsidRPr="00D34BA0" w:rsidRDefault="00280407" w:rsidP="00D34BA0">
            <w:pPr>
              <w:spacing w:after="0"/>
              <w:jc w:val="center"/>
              <w:rPr>
                <w:rFonts w:ascii="Times New Roman" w:hAnsi="Times New Roman" w:cs="Times New Roman"/>
                <w:sz w:val="28"/>
                <w:szCs w:val="28"/>
                <w:lang w:val="en-US"/>
              </w:rPr>
            </w:pPr>
            <w:r w:rsidRPr="00D34BA0">
              <w:rPr>
                <w:rFonts w:ascii="Times New Roman" w:hAnsi="Times New Roman" w:cs="Times New Roman"/>
                <w:sz w:val="28"/>
                <w:szCs w:val="28"/>
              </w:rPr>
              <w:t>в них детей</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Общее количество семей/детей в ОУ</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211</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224</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Количество полных социально – благополучных семей/детей</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179</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190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Количество семей, в которых возможно проявление факторов неблагополучия, в том числе:</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32</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34</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неполных семей,  из них:</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32</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34</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3.1.1</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     матерей – одиночек</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14</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14</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3.1.2</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     с потерей кормильца</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3.1.3</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 xml:space="preserve">-     разведенных родителей            </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18</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3.1.4</w:t>
            </w:r>
          </w:p>
        </w:tc>
        <w:tc>
          <w:tcPr>
            <w:tcW w:w="7203" w:type="dxa"/>
          </w:tcPr>
          <w:p w:rsidR="00280407" w:rsidRPr="00D34BA0" w:rsidRDefault="00280407" w:rsidP="00D34BA0">
            <w:pPr>
              <w:spacing w:after="0"/>
              <w:ind w:left="360"/>
              <w:rPr>
                <w:rFonts w:ascii="Times New Roman" w:hAnsi="Times New Roman" w:cs="Times New Roman"/>
                <w:sz w:val="28"/>
                <w:szCs w:val="28"/>
              </w:rPr>
            </w:pPr>
            <w:r w:rsidRPr="00D34BA0">
              <w:rPr>
                <w:rFonts w:ascii="Times New Roman" w:hAnsi="Times New Roman" w:cs="Times New Roman"/>
                <w:sz w:val="28"/>
                <w:szCs w:val="28"/>
              </w:rPr>
              <w:t xml:space="preserve">      -    из них воспитываются отцом</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lastRenderedPageBreak/>
              <w:t>3.2</w:t>
            </w:r>
          </w:p>
        </w:tc>
        <w:tc>
          <w:tcPr>
            <w:tcW w:w="7203" w:type="dxa"/>
          </w:tcPr>
          <w:p w:rsidR="00280407" w:rsidRPr="00D34BA0" w:rsidRDefault="00280407" w:rsidP="00D34BA0">
            <w:pPr>
              <w:numPr>
                <w:ilvl w:val="0"/>
                <w:numId w:val="9"/>
              </w:numPr>
              <w:spacing w:after="0"/>
              <w:rPr>
                <w:rFonts w:ascii="Times New Roman" w:hAnsi="Times New Roman" w:cs="Times New Roman"/>
                <w:bCs/>
                <w:sz w:val="28"/>
                <w:szCs w:val="28"/>
              </w:rPr>
            </w:pPr>
            <w:r w:rsidRPr="00D34BA0">
              <w:rPr>
                <w:rFonts w:ascii="Times New Roman" w:hAnsi="Times New Roman" w:cs="Times New Roman"/>
                <w:sz w:val="28"/>
                <w:szCs w:val="28"/>
              </w:rPr>
              <w:t>многодетных семей</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24</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32</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3.3</w:t>
            </w:r>
          </w:p>
        </w:tc>
        <w:tc>
          <w:tcPr>
            <w:tcW w:w="7203" w:type="dxa"/>
          </w:tcPr>
          <w:p w:rsidR="00280407" w:rsidRPr="00D34BA0" w:rsidRDefault="00280407" w:rsidP="00D34BA0">
            <w:pPr>
              <w:numPr>
                <w:ilvl w:val="0"/>
                <w:numId w:val="9"/>
              </w:numPr>
              <w:spacing w:after="0"/>
              <w:rPr>
                <w:rFonts w:ascii="Times New Roman" w:hAnsi="Times New Roman" w:cs="Times New Roman"/>
                <w:bCs/>
                <w:sz w:val="28"/>
                <w:szCs w:val="28"/>
              </w:rPr>
            </w:pPr>
            <w:r w:rsidRPr="00D34BA0">
              <w:rPr>
                <w:rFonts w:ascii="Times New Roman" w:hAnsi="Times New Roman" w:cs="Times New Roman"/>
                <w:sz w:val="28"/>
                <w:szCs w:val="28"/>
              </w:rPr>
              <w:t>семей с детьми-инвалидами</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3.4</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семей с родителями-инвалидами</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4</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5</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3.5</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семей безработных, стоящих на бирже труда</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3.6</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семей, где оба или единственный родитель на заработках в другом городе</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18</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20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3.7</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семьи переселенцев</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5</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5</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3.8</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несовершеннолетних матерей</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3.9</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опекунских и приемных семей</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r w:rsidR="00280407" w:rsidRPr="00D34BA0" w:rsidTr="00970A4A">
        <w:tc>
          <w:tcPr>
            <w:tcW w:w="656"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3.10</w:t>
            </w:r>
          </w:p>
        </w:tc>
        <w:tc>
          <w:tcPr>
            <w:tcW w:w="7203" w:type="dxa"/>
          </w:tcPr>
          <w:p w:rsidR="00280407" w:rsidRPr="00D34BA0" w:rsidRDefault="00280407" w:rsidP="00D34BA0">
            <w:pPr>
              <w:numPr>
                <w:ilvl w:val="0"/>
                <w:numId w:val="9"/>
              </w:numPr>
              <w:spacing w:after="0"/>
              <w:rPr>
                <w:rFonts w:ascii="Times New Roman" w:hAnsi="Times New Roman" w:cs="Times New Roman"/>
                <w:sz w:val="28"/>
                <w:szCs w:val="28"/>
              </w:rPr>
            </w:pPr>
            <w:r w:rsidRPr="00D34BA0">
              <w:rPr>
                <w:rFonts w:ascii="Times New Roman" w:hAnsi="Times New Roman" w:cs="Times New Roman"/>
                <w:sz w:val="28"/>
                <w:szCs w:val="28"/>
              </w:rPr>
              <w:t>другие (с указанием)</w:t>
            </w:r>
          </w:p>
        </w:tc>
        <w:tc>
          <w:tcPr>
            <w:tcW w:w="814"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c>
          <w:tcPr>
            <w:tcW w:w="1335" w:type="dxa"/>
          </w:tcPr>
          <w:p w:rsidR="00280407" w:rsidRPr="00D34BA0" w:rsidRDefault="00280407" w:rsidP="00D34BA0">
            <w:pPr>
              <w:spacing w:after="0"/>
              <w:jc w:val="center"/>
              <w:rPr>
                <w:rFonts w:ascii="Times New Roman" w:hAnsi="Times New Roman" w:cs="Times New Roman"/>
                <w:sz w:val="28"/>
                <w:szCs w:val="28"/>
              </w:rPr>
            </w:pPr>
            <w:r w:rsidRPr="00D34BA0">
              <w:rPr>
                <w:rFonts w:ascii="Times New Roman" w:hAnsi="Times New Roman" w:cs="Times New Roman"/>
                <w:sz w:val="28"/>
                <w:szCs w:val="28"/>
              </w:rPr>
              <w:t>0</w:t>
            </w:r>
          </w:p>
        </w:tc>
      </w:tr>
    </w:tbl>
    <w:p w:rsidR="00280407" w:rsidRPr="00D34BA0" w:rsidRDefault="00280407" w:rsidP="00D34BA0">
      <w:pPr>
        <w:widowControl w:val="0"/>
        <w:numPr>
          <w:ilvl w:val="1"/>
          <w:numId w:val="7"/>
        </w:numPr>
        <w:autoSpaceDE w:val="0"/>
        <w:autoSpaceDN w:val="0"/>
        <w:adjustRightInd w:val="0"/>
        <w:spacing w:after="0"/>
        <w:jc w:val="both"/>
        <w:rPr>
          <w:rFonts w:ascii="Times New Roman" w:hAnsi="Times New Roman" w:cs="Times New Roman"/>
          <w:b/>
          <w:sz w:val="28"/>
          <w:szCs w:val="28"/>
        </w:rPr>
      </w:pPr>
      <w:r w:rsidRPr="00D34BA0">
        <w:rPr>
          <w:rFonts w:ascii="Times New Roman" w:hAnsi="Times New Roman" w:cs="Times New Roman"/>
          <w:b/>
          <w:sz w:val="28"/>
          <w:szCs w:val="28"/>
        </w:rPr>
        <w:t>1.4. Структура управления</w:t>
      </w:r>
    </w:p>
    <w:p w:rsidR="00280407" w:rsidRPr="00D34BA0" w:rsidRDefault="00280407" w:rsidP="00D34BA0">
      <w:pPr>
        <w:widowControl w:val="0"/>
        <w:numPr>
          <w:ilvl w:val="1"/>
          <w:numId w:val="7"/>
        </w:numPr>
        <w:autoSpaceDE w:val="0"/>
        <w:autoSpaceDN w:val="0"/>
        <w:adjustRightInd w:val="0"/>
        <w:spacing w:after="0"/>
        <w:jc w:val="both"/>
        <w:rPr>
          <w:rFonts w:ascii="Times New Roman" w:hAnsi="Times New Roman" w:cs="Times New Roman"/>
          <w:b/>
          <w:sz w:val="28"/>
          <w:szCs w:val="28"/>
        </w:rPr>
      </w:pP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Управление учреждением осуществляется в соответствии с законом РФ «Об образовании в Российской Федерации», Уставом ДОУ. Учредитель осуществляет контроль  деятельности  детского  сада.</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Заведующая осуществляет непосредственное руководство учреждением  и несёт ответственность за его деятельность.</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Управляющая система дошкольного учреждения состоит из двух структур:</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r w:rsidRPr="00D34BA0">
        <w:rPr>
          <w:rFonts w:ascii="Times New Roman" w:eastAsia="Times New Roman" w:hAnsi="Times New Roman" w:cs="Times New Roman"/>
          <w:bCs/>
          <w:sz w:val="28"/>
          <w:szCs w:val="28"/>
          <w:u w:val="single"/>
          <w:lang w:eastAsia="ru-RU"/>
        </w:rPr>
        <w:t>I структура</w:t>
      </w:r>
      <w:r w:rsidRPr="00D34BA0">
        <w:rPr>
          <w:rFonts w:ascii="Times New Roman" w:eastAsia="Times New Roman" w:hAnsi="Times New Roman" w:cs="Times New Roman"/>
          <w:sz w:val="28"/>
          <w:szCs w:val="28"/>
          <w:lang w:eastAsia="ru-RU"/>
        </w:rPr>
        <w:t> </w:t>
      </w:r>
      <w:r w:rsidRPr="00D34BA0">
        <w:rPr>
          <w:rFonts w:ascii="Times New Roman" w:eastAsia="Times New Roman" w:hAnsi="Times New Roman" w:cs="Times New Roman"/>
          <w:bCs/>
          <w:sz w:val="28"/>
          <w:szCs w:val="28"/>
          <w:lang w:eastAsia="ru-RU"/>
        </w:rPr>
        <w:t>– общественное управление:</w:t>
      </w:r>
    </w:p>
    <w:p w:rsidR="00280407" w:rsidRPr="00D34BA0" w:rsidRDefault="00280407" w:rsidP="00D34BA0">
      <w:pPr>
        <w:numPr>
          <w:ilvl w:val="0"/>
          <w:numId w:val="1"/>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педагогический совет;</w:t>
      </w:r>
    </w:p>
    <w:p w:rsidR="00280407" w:rsidRPr="00D34BA0" w:rsidRDefault="00280407" w:rsidP="00D34BA0">
      <w:pPr>
        <w:numPr>
          <w:ilvl w:val="0"/>
          <w:numId w:val="1"/>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профсоюзный комитет;</w:t>
      </w:r>
    </w:p>
    <w:p w:rsidR="00280407" w:rsidRPr="00D34BA0" w:rsidRDefault="00280407" w:rsidP="00D34BA0">
      <w:pPr>
        <w:numPr>
          <w:ilvl w:val="0"/>
          <w:numId w:val="1"/>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родительский комитет, деятельность которого регламентируется Уставом ДОУ и соответствующими положениями.</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u w:val="single"/>
          <w:lang w:eastAsia="ru-RU"/>
        </w:rPr>
        <w:t>II структура</w:t>
      </w:r>
      <w:r w:rsidRPr="00D34BA0">
        <w:rPr>
          <w:rFonts w:ascii="Times New Roman" w:eastAsia="Times New Roman" w:hAnsi="Times New Roman" w:cs="Times New Roman"/>
          <w:bCs/>
          <w:sz w:val="28"/>
          <w:szCs w:val="28"/>
          <w:lang w:eastAsia="ru-RU"/>
        </w:rPr>
        <w:t xml:space="preserve">– </w:t>
      </w:r>
      <w:proofErr w:type="gramStart"/>
      <w:r w:rsidRPr="00D34BA0">
        <w:rPr>
          <w:rFonts w:ascii="Times New Roman" w:eastAsia="Times New Roman" w:hAnsi="Times New Roman" w:cs="Times New Roman"/>
          <w:bCs/>
          <w:sz w:val="28"/>
          <w:szCs w:val="28"/>
          <w:lang w:eastAsia="ru-RU"/>
        </w:rPr>
        <w:t>ад</w:t>
      </w:r>
      <w:proofErr w:type="gramEnd"/>
      <w:r w:rsidRPr="00D34BA0">
        <w:rPr>
          <w:rFonts w:ascii="Times New Roman" w:eastAsia="Times New Roman" w:hAnsi="Times New Roman" w:cs="Times New Roman"/>
          <w:bCs/>
          <w:sz w:val="28"/>
          <w:szCs w:val="28"/>
          <w:lang w:eastAsia="ru-RU"/>
        </w:rPr>
        <w:t>министративное управление, которое имеет линейную структуру.</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I уровень – заведующая ДОУ.</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Управленческая деятельность заведующей обеспечивает:</w:t>
      </w:r>
    </w:p>
    <w:p w:rsidR="00280407" w:rsidRPr="00D34BA0" w:rsidRDefault="00280407" w:rsidP="00D34BA0">
      <w:pPr>
        <w:numPr>
          <w:ilvl w:val="0"/>
          <w:numId w:val="2"/>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материальные, организационные;</w:t>
      </w:r>
    </w:p>
    <w:p w:rsidR="00280407" w:rsidRPr="00D34BA0" w:rsidRDefault="00280407" w:rsidP="00D34BA0">
      <w:pPr>
        <w:numPr>
          <w:ilvl w:val="0"/>
          <w:numId w:val="2"/>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правовые;</w:t>
      </w:r>
    </w:p>
    <w:p w:rsidR="00280407" w:rsidRPr="00D34BA0" w:rsidRDefault="00280407" w:rsidP="00D34BA0">
      <w:pPr>
        <w:numPr>
          <w:ilvl w:val="0"/>
          <w:numId w:val="2"/>
        </w:num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социально – психологические условия для реализации функции управления образовательным процессом в ДОУ.</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Объект управления заведующей – весь коллектив.</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r w:rsidRPr="00D34BA0">
        <w:rPr>
          <w:rFonts w:ascii="Times New Roman" w:eastAsia="Times New Roman" w:hAnsi="Times New Roman" w:cs="Times New Roman"/>
          <w:bCs/>
          <w:sz w:val="28"/>
          <w:szCs w:val="28"/>
          <w:lang w:eastAsia="ru-RU"/>
        </w:rPr>
        <w:t>II уровень – старший методист, начальник хозяйственной части, медсестра.</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Объект управления управленцев второго уровня – часть коллектива согласно функциональным обязанностям.</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r w:rsidRPr="00D34BA0">
        <w:rPr>
          <w:rFonts w:ascii="Times New Roman" w:eastAsia="Times New Roman" w:hAnsi="Times New Roman" w:cs="Times New Roman"/>
          <w:bCs/>
          <w:sz w:val="28"/>
          <w:szCs w:val="28"/>
          <w:lang w:eastAsia="ru-RU"/>
        </w:rPr>
        <w:t>III уровень управления осуществляется воспитателями и обслуживающим персоналом.</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Объект управления – дети и родители.</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lastRenderedPageBreak/>
        <w:t>  Таким образом, управление ДОУ осуществляется в соответствии с законодательством Российской Федерации и Уставом МБДОУ на принципах демократичности, открытости, профессионализма. Сформированная система управления имеет общественную направленность, то есть:</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сформированы органы государственно-общественного управления учреждением;</w:t>
      </w:r>
    </w:p>
    <w:p w:rsidR="00280407" w:rsidRPr="00D34BA0" w:rsidRDefault="00280407"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B2701E" w:rsidRPr="00D34BA0" w:rsidRDefault="00B2701E" w:rsidP="00D34BA0">
      <w:pPr>
        <w:pStyle w:val="a6"/>
        <w:spacing w:line="276" w:lineRule="auto"/>
        <w:jc w:val="both"/>
        <w:rPr>
          <w:rFonts w:ascii="Times New Roman" w:hAnsi="Times New Roman"/>
          <w:sz w:val="28"/>
          <w:szCs w:val="28"/>
        </w:rPr>
      </w:pPr>
    </w:p>
    <w:p w:rsidR="00A1600D" w:rsidRPr="00D34BA0" w:rsidRDefault="00A1600D" w:rsidP="00D34BA0">
      <w:pPr>
        <w:widowControl w:val="0"/>
        <w:numPr>
          <w:ilvl w:val="1"/>
          <w:numId w:val="7"/>
        </w:numPr>
        <w:autoSpaceDE w:val="0"/>
        <w:autoSpaceDN w:val="0"/>
        <w:adjustRightInd w:val="0"/>
        <w:spacing w:after="0"/>
        <w:jc w:val="both"/>
        <w:rPr>
          <w:rFonts w:ascii="Times New Roman" w:hAnsi="Times New Roman" w:cs="Times New Roman"/>
          <w:sz w:val="28"/>
          <w:szCs w:val="28"/>
        </w:rPr>
      </w:pPr>
      <w:r w:rsidRPr="00D34BA0">
        <w:rPr>
          <w:rFonts w:ascii="Times New Roman" w:hAnsi="Times New Roman" w:cs="Times New Roman"/>
          <w:b/>
          <w:sz w:val="28"/>
          <w:szCs w:val="28"/>
        </w:rPr>
        <w:t>1.5. Социальное партнерство</w:t>
      </w:r>
    </w:p>
    <w:p w:rsidR="00A1600D" w:rsidRPr="00D34BA0" w:rsidRDefault="00A1600D" w:rsidP="00D34BA0">
      <w:pPr>
        <w:spacing w:after="0"/>
        <w:ind w:firstLine="496"/>
        <w:jc w:val="both"/>
        <w:rPr>
          <w:rFonts w:ascii="Times New Roman" w:hAnsi="Times New Roman" w:cs="Times New Roman"/>
          <w:sz w:val="28"/>
          <w:szCs w:val="28"/>
        </w:rPr>
      </w:pPr>
      <w:r w:rsidRPr="00D34BA0">
        <w:rPr>
          <w:rFonts w:ascii="Times New Roman" w:hAnsi="Times New Roman" w:cs="Times New Roman"/>
          <w:sz w:val="28"/>
          <w:szCs w:val="28"/>
        </w:rPr>
        <w:t>Преемственность в содержании воспитательно-образовательного процесса отражается во взаимосвязи детского сада с социальными партнерами.</w:t>
      </w:r>
    </w:p>
    <w:p w:rsidR="00A1600D" w:rsidRPr="00D34BA0" w:rsidRDefault="00A1600D" w:rsidP="00D34BA0">
      <w:pPr>
        <w:spacing w:after="0"/>
        <w:ind w:left="344" w:firstLine="496"/>
        <w:jc w:val="both"/>
        <w:rPr>
          <w:rFonts w:ascii="Times New Roman" w:hAnsi="Times New Roman" w:cs="Times New Roman"/>
          <w:sz w:val="28"/>
          <w:szCs w:val="28"/>
        </w:rPr>
      </w:pPr>
      <w:r w:rsidRPr="00D34BA0">
        <w:rPr>
          <w:rFonts w:ascii="Times New Roman" w:hAnsi="Times New Roman" w:cs="Times New Roman"/>
          <w:sz w:val="28"/>
          <w:szCs w:val="28"/>
        </w:rPr>
        <w:t>Основные направления работы с партнерами представлены в следующей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5065"/>
      </w:tblGrid>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Социальные партнеры</w:t>
            </w:r>
          </w:p>
        </w:tc>
        <w:tc>
          <w:tcPr>
            <w:tcW w:w="5065" w:type="dxa"/>
          </w:tcPr>
          <w:p w:rsidR="00A1600D" w:rsidRPr="00D34BA0" w:rsidRDefault="00A1600D"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Содержание работы</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ЦКИ</w:t>
            </w:r>
          </w:p>
        </w:tc>
        <w:tc>
          <w:tcPr>
            <w:tcW w:w="5065"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Организация и проведение  развлекательных мероприятий различного уровня для воспитанников ДОУ</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Городской музей</w:t>
            </w:r>
          </w:p>
        </w:tc>
        <w:tc>
          <w:tcPr>
            <w:tcW w:w="5065"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Организация и проведение экскурсий</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Центральная детская библиотека</w:t>
            </w:r>
          </w:p>
        </w:tc>
        <w:tc>
          <w:tcPr>
            <w:tcW w:w="5065"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Организация и проведение экскурсий</w:t>
            </w:r>
          </w:p>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Проведение совместных воспитательных мероприятий</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Физкультурно-оздоровительный   комплекс «Импульс»</w:t>
            </w:r>
          </w:p>
        </w:tc>
        <w:tc>
          <w:tcPr>
            <w:tcW w:w="5065"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 xml:space="preserve">Организация и проведение занятий,  ежегодного конкурса «Веселые старты»  </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Детская поликлиника</w:t>
            </w:r>
          </w:p>
          <w:p w:rsidR="00A1600D" w:rsidRPr="00D34BA0" w:rsidRDefault="00A1600D" w:rsidP="00D34BA0">
            <w:pPr>
              <w:pStyle w:val="a6"/>
              <w:spacing w:line="276" w:lineRule="auto"/>
              <w:jc w:val="both"/>
              <w:rPr>
                <w:rFonts w:ascii="Times New Roman" w:hAnsi="Times New Roman"/>
                <w:sz w:val="28"/>
                <w:szCs w:val="28"/>
                <w:highlight w:val="yellow"/>
              </w:rPr>
            </w:pPr>
          </w:p>
        </w:tc>
        <w:tc>
          <w:tcPr>
            <w:tcW w:w="5065"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t xml:space="preserve">Проведение медицинских обследование детей,  оказание консультативно помощи родителям воспитанников  </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Муниципальные дошкольные образовательные учреждения  города</w:t>
            </w:r>
          </w:p>
        </w:tc>
        <w:tc>
          <w:tcPr>
            <w:tcW w:w="5065"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Обмен педагогическим опытом</w:t>
            </w:r>
          </w:p>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Организация и проведение совместных воспитательных мероприятий для детей</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Средняя общеобразовательная школа № 1</w:t>
            </w:r>
          </w:p>
        </w:tc>
        <w:tc>
          <w:tcPr>
            <w:tcW w:w="5065"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Преемственность в подготовке  детей к обучению в школе. Проведение совместных воспитательных мероприятий</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Школа искусств </w:t>
            </w:r>
          </w:p>
        </w:tc>
        <w:tc>
          <w:tcPr>
            <w:tcW w:w="5065"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Организация дополнительного </w:t>
            </w:r>
            <w:r w:rsidRPr="00D34BA0">
              <w:rPr>
                <w:rFonts w:ascii="Times New Roman" w:hAnsi="Times New Roman"/>
                <w:sz w:val="28"/>
                <w:szCs w:val="28"/>
              </w:rPr>
              <w:lastRenderedPageBreak/>
              <w:t>образования. Проведение совместных воспитательных мероприятий</w:t>
            </w:r>
          </w:p>
        </w:tc>
      </w:tr>
      <w:tr w:rsidR="00A1600D" w:rsidRPr="00D34BA0" w:rsidTr="00970A4A">
        <w:tc>
          <w:tcPr>
            <w:tcW w:w="4574" w:type="dxa"/>
          </w:tcPr>
          <w:p w:rsidR="00A1600D" w:rsidRPr="00D34BA0" w:rsidRDefault="00A1600D" w:rsidP="00D34BA0">
            <w:pPr>
              <w:pStyle w:val="a6"/>
              <w:spacing w:line="276" w:lineRule="auto"/>
              <w:jc w:val="both"/>
              <w:rPr>
                <w:rFonts w:ascii="Times New Roman" w:hAnsi="Times New Roman"/>
                <w:sz w:val="28"/>
                <w:szCs w:val="28"/>
                <w:highlight w:val="yellow"/>
              </w:rPr>
            </w:pPr>
            <w:r w:rsidRPr="00D34BA0">
              <w:rPr>
                <w:rFonts w:ascii="Times New Roman" w:hAnsi="Times New Roman"/>
                <w:sz w:val="28"/>
                <w:szCs w:val="28"/>
              </w:rPr>
              <w:lastRenderedPageBreak/>
              <w:t>Информационно-методический центр</w:t>
            </w:r>
          </w:p>
        </w:tc>
        <w:tc>
          <w:tcPr>
            <w:tcW w:w="5065" w:type="dxa"/>
          </w:tcPr>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Оказание методической помощи и технической поддержки педагогическому коллективу детского сада, повышение квалификации педагогических кадров ДОУ</w:t>
            </w:r>
          </w:p>
        </w:tc>
      </w:tr>
    </w:tbl>
    <w:p w:rsidR="00A1600D" w:rsidRPr="00D34BA0" w:rsidRDefault="00A1600D" w:rsidP="00D34BA0">
      <w:pPr>
        <w:shd w:val="clear" w:color="auto" w:fill="FFFFFF"/>
        <w:tabs>
          <w:tab w:val="left" w:pos="154"/>
          <w:tab w:val="left" w:pos="284"/>
        </w:tabs>
        <w:spacing w:after="0"/>
        <w:jc w:val="both"/>
        <w:rPr>
          <w:rFonts w:ascii="Times New Roman" w:hAnsi="Times New Roman" w:cs="Times New Roman"/>
          <w:sz w:val="28"/>
          <w:szCs w:val="28"/>
        </w:rPr>
      </w:pPr>
      <w:r w:rsidRPr="00D34BA0">
        <w:rPr>
          <w:rFonts w:ascii="Times New Roman" w:hAnsi="Times New Roman" w:cs="Times New Roman"/>
          <w:sz w:val="28"/>
          <w:szCs w:val="28"/>
        </w:rPr>
        <w:t>Все запланированные мероприятия выполняются, привлекаются как педагоги</w:t>
      </w:r>
      <w:proofErr w:type="gramStart"/>
      <w:r w:rsidRPr="00D34BA0">
        <w:rPr>
          <w:rFonts w:ascii="Times New Roman" w:hAnsi="Times New Roman" w:cs="Times New Roman"/>
          <w:sz w:val="28"/>
          <w:szCs w:val="28"/>
        </w:rPr>
        <w:t xml:space="preserve"> ,</w:t>
      </w:r>
      <w:proofErr w:type="gramEnd"/>
      <w:r w:rsidRPr="00D34BA0">
        <w:rPr>
          <w:rFonts w:ascii="Times New Roman" w:hAnsi="Times New Roman" w:cs="Times New Roman"/>
          <w:sz w:val="28"/>
          <w:szCs w:val="28"/>
        </w:rPr>
        <w:t xml:space="preserve"> так и родители воспитанников.</w:t>
      </w:r>
    </w:p>
    <w:p w:rsidR="00A1600D" w:rsidRPr="00D34BA0" w:rsidRDefault="00A1600D" w:rsidP="00D34BA0">
      <w:pPr>
        <w:widowControl w:val="0"/>
        <w:numPr>
          <w:ilvl w:val="0"/>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r w:rsidRPr="00D34BA0">
        <w:rPr>
          <w:rFonts w:ascii="Times New Roman" w:eastAsia="Arial Unicode MS" w:hAnsi="Times New Roman" w:cs="Times New Roman"/>
          <w:b/>
          <w:sz w:val="28"/>
          <w:szCs w:val="28"/>
        </w:rPr>
        <w:t>Условия обучения и воспитания детей в ДОУ</w:t>
      </w:r>
    </w:p>
    <w:p w:rsidR="00A1600D" w:rsidRPr="00D34BA0" w:rsidRDefault="00A1600D"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hAnsi="Times New Roman" w:cs="Times New Roman"/>
          <w:b/>
          <w:sz w:val="28"/>
          <w:szCs w:val="28"/>
        </w:rPr>
      </w:pPr>
      <w:r w:rsidRPr="00D34BA0">
        <w:rPr>
          <w:rFonts w:ascii="Times New Roman" w:eastAsia="Arial Unicode MS" w:hAnsi="Times New Roman" w:cs="Times New Roman"/>
          <w:b/>
          <w:sz w:val="28"/>
          <w:szCs w:val="28"/>
        </w:rPr>
        <w:t>2.1. Материально-техническая база</w:t>
      </w:r>
      <w:r w:rsidRPr="00D34BA0">
        <w:rPr>
          <w:rFonts w:ascii="Times New Roman" w:hAnsi="Times New Roman" w:cs="Times New Roman"/>
          <w:b/>
          <w:sz w:val="28"/>
          <w:szCs w:val="28"/>
        </w:rPr>
        <w:t xml:space="preserve"> </w:t>
      </w:r>
    </w:p>
    <w:p w:rsidR="00A1600D" w:rsidRPr="00D34BA0" w:rsidRDefault="00970A4A"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hAnsi="Times New Roman" w:cs="Times New Roman"/>
          <w:b/>
          <w:color w:val="FF0000"/>
          <w:sz w:val="28"/>
          <w:szCs w:val="28"/>
        </w:rPr>
      </w:pPr>
      <w:r w:rsidRPr="00D34BA0">
        <w:rPr>
          <w:rFonts w:ascii="Times New Roman" w:hAnsi="Times New Roman" w:cs="Times New Roman"/>
          <w:sz w:val="28"/>
          <w:szCs w:val="28"/>
        </w:rPr>
        <w:t>Общая площадь здания</w:t>
      </w:r>
      <w:r w:rsidR="005461E7" w:rsidRPr="00D34BA0">
        <w:rPr>
          <w:rFonts w:ascii="Times New Roman" w:hAnsi="Times New Roman" w:cs="Times New Roman"/>
          <w:sz w:val="28"/>
          <w:szCs w:val="28"/>
        </w:rPr>
        <w:t xml:space="preserve"> МБДОУ детского сада №11 г. Нижний Ломов</w:t>
      </w:r>
      <w:r w:rsidRPr="00D34BA0">
        <w:rPr>
          <w:rFonts w:ascii="Times New Roman" w:hAnsi="Times New Roman" w:cs="Times New Roman"/>
          <w:sz w:val="28"/>
          <w:szCs w:val="28"/>
        </w:rPr>
        <w:t xml:space="preserve"> – 1689м</w:t>
      </w:r>
      <w:r w:rsidR="005461E7" w:rsidRPr="00D34BA0">
        <w:rPr>
          <w:rFonts w:ascii="Times New Roman" w:hAnsi="Times New Roman" w:cs="Times New Roman"/>
          <w:sz w:val="28"/>
          <w:szCs w:val="28"/>
          <w:vertAlign w:val="superscript"/>
        </w:rPr>
        <w:t>2</w:t>
      </w:r>
      <w:r w:rsidR="005461E7" w:rsidRPr="00D34BA0">
        <w:rPr>
          <w:rFonts w:ascii="Times New Roman" w:hAnsi="Times New Roman" w:cs="Times New Roman"/>
          <w:sz w:val="28"/>
          <w:szCs w:val="28"/>
        </w:rPr>
        <w:t>.</w:t>
      </w:r>
      <w:r w:rsidR="005461E7" w:rsidRPr="00D34BA0">
        <w:rPr>
          <w:rFonts w:ascii="Times New Roman" w:hAnsi="Times New Roman" w:cs="Times New Roman"/>
          <w:b/>
          <w:color w:val="FF0000"/>
          <w:sz w:val="28"/>
          <w:szCs w:val="28"/>
        </w:rPr>
        <w:t xml:space="preserve"> </w:t>
      </w:r>
    </w:p>
    <w:p w:rsidR="005461E7" w:rsidRPr="00D34BA0" w:rsidRDefault="005461E7" w:rsidP="00D34BA0">
      <w:pPr>
        <w:pStyle w:val="11"/>
        <w:spacing w:line="276" w:lineRule="auto"/>
        <w:ind w:left="344"/>
        <w:jc w:val="center"/>
        <w:rPr>
          <w:rFonts w:ascii="Times New Roman" w:hAnsi="Times New Roman" w:cs="Times New Roman"/>
          <w:b/>
          <w:sz w:val="28"/>
          <w:szCs w:val="28"/>
        </w:rPr>
      </w:pPr>
      <w:r w:rsidRPr="00D34BA0">
        <w:rPr>
          <w:rFonts w:ascii="Times New Roman" w:hAnsi="Times New Roman" w:cs="Times New Roman"/>
          <w:b/>
          <w:sz w:val="28"/>
          <w:szCs w:val="28"/>
        </w:rPr>
        <w:t xml:space="preserve">Предметно-развивающая  среда  помещений и групповых  комнат </w:t>
      </w:r>
    </w:p>
    <w:p w:rsidR="005461E7" w:rsidRPr="00D34BA0" w:rsidRDefault="005461E7" w:rsidP="00D34BA0">
      <w:pPr>
        <w:pStyle w:val="11"/>
        <w:spacing w:line="276" w:lineRule="auto"/>
        <w:ind w:left="344"/>
        <w:jc w:val="center"/>
        <w:rPr>
          <w:rFonts w:ascii="Times New Roman" w:hAnsi="Times New Roman" w:cs="Times New Roman"/>
          <w:b/>
          <w:sz w:val="28"/>
          <w:szCs w:val="28"/>
        </w:rPr>
      </w:pPr>
      <w:r w:rsidRPr="00D34BA0">
        <w:rPr>
          <w:rFonts w:ascii="Times New Roman" w:hAnsi="Times New Roman" w:cs="Times New Roman"/>
          <w:b/>
          <w:sz w:val="28"/>
          <w:szCs w:val="28"/>
        </w:rPr>
        <w:t xml:space="preserve"> МБДОУ детского сада</w:t>
      </w:r>
    </w:p>
    <w:p w:rsidR="005461E7" w:rsidRPr="00D34BA0" w:rsidRDefault="005461E7"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hAnsi="Times New Roman" w:cs="Times New Roman"/>
          <w:b/>
          <w:color w:val="FF0000"/>
          <w:sz w:val="28"/>
          <w:szCs w:val="28"/>
        </w:rPr>
      </w:pPr>
    </w:p>
    <w:tbl>
      <w:tblPr>
        <w:tblW w:w="0" w:type="auto"/>
        <w:tblInd w:w="2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600"/>
      </w:tblPr>
      <w:tblGrid>
        <w:gridCol w:w="2756"/>
        <w:gridCol w:w="3122"/>
        <w:gridCol w:w="3443"/>
      </w:tblGrid>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jc w:val="center"/>
              <w:rPr>
                <w:rFonts w:ascii="Times New Roman" w:hAnsi="Times New Roman" w:cs="Times New Roman"/>
                <w:b/>
                <w:sz w:val="28"/>
                <w:szCs w:val="28"/>
              </w:rPr>
            </w:pPr>
            <w:r w:rsidRPr="00D34BA0">
              <w:rPr>
                <w:rFonts w:ascii="Times New Roman" w:hAnsi="Times New Roman" w:cs="Times New Roman"/>
                <w:b/>
                <w:sz w:val="28"/>
                <w:szCs w:val="28"/>
              </w:rPr>
              <w:t>Вид  помещения</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jc w:val="center"/>
              <w:rPr>
                <w:rFonts w:ascii="Times New Roman" w:hAnsi="Times New Roman" w:cs="Times New Roman"/>
                <w:b/>
                <w:bCs/>
                <w:sz w:val="28"/>
                <w:szCs w:val="28"/>
              </w:rPr>
            </w:pPr>
            <w:r w:rsidRPr="00D34BA0">
              <w:rPr>
                <w:rFonts w:ascii="Times New Roman" w:hAnsi="Times New Roman" w:cs="Times New Roman"/>
                <w:b/>
                <w:bCs/>
                <w:sz w:val="28"/>
                <w:szCs w:val="28"/>
              </w:rPr>
              <w:t xml:space="preserve">Основное  предназначение </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jc w:val="center"/>
              <w:rPr>
                <w:rFonts w:ascii="Times New Roman" w:hAnsi="Times New Roman" w:cs="Times New Roman"/>
                <w:b/>
                <w:bCs/>
                <w:sz w:val="28"/>
                <w:szCs w:val="28"/>
              </w:rPr>
            </w:pPr>
            <w:r w:rsidRPr="00D34BA0">
              <w:rPr>
                <w:rFonts w:ascii="Times New Roman" w:hAnsi="Times New Roman" w:cs="Times New Roman"/>
                <w:b/>
                <w:bCs/>
                <w:sz w:val="28"/>
                <w:szCs w:val="28"/>
              </w:rPr>
              <w:t xml:space="preserve">Оснащение </w:t>
            </w:r>
          </w:p>
        </w:tc>
      </w:tr>
      <w:tr w:rsidR="00970A4A" w:rsidRPr="00D34BA0" w:rsidTr="00970A4A">
        <w:trPr>
          <w:cantSplit/>
          <w:trHeight w:val="145"/>
        </w:trPr>
        <w:tc>
          <w:tcPr>
            <w:tcW w:w="105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jc w:val="center"/>
              <w:rPr>
                <w:rFonts w:ascii="Times New Roman" w:hAnsi="Times New Roman" w:cs="Times New Roman"/>
                <w:b/>
                <w:bCs/>
                <w:sz w:val="28"/>
                <w:szCs w:val="28"/>
              </w:rPr>
            </w:pPr>
            <w:r w:rsidRPr="00D34BA0">
              <w:rPr>
                <w:rFonts w:ascii="Times New Roman" w:hAnsi="Times New Roman" w:cs="Times New Roman"/>
                <w:b/>
                <w:bCs/>
                <w:sz w:val="28"/>
                <w:szCs w:val="28"/>
              </w:rPr>
              <w:t>Предметно-развивающая среда в МБДОУ</w:t>
            </w:r>
          </w:p>
        </w:tc>
      </w:tr>
      <w:tr w:rsidR="00970A4A" w:rsidRPr="00D34BA0" w:rsidTr="00970A4A">
        <w:trPr>
          <w:cantSplit/>
          <w:trHeight w:val="761"/>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Музыкальный  зал/</w:t>
            </w:r>
          </w:p>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спортивный зал</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Непосредственно образовательная деятельность</w:t>
            </w:r>
          </w:p>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Утренняя  гимнастика</w:t>
            </w:r>
          </w:p>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 xml:space="preserve">Досуговые мероприятия, </w:t>
            </w:r>
          </w:p>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Праздники</w:t>
            </w:r>
          </w:p>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Театрализованные представления</w:t>
            </w:r>
          </w:p>
          <w:p w:rsidR="00970A4A" w:rsidRPr="00D34BA0" w:rsidRDefault="00970A4A" w:rsidP="00D34BA0">
            <w:pPr>
              <w:pStyle w:val="11"/>
              <w:numPr>
                <w:ilvl w:val="0"/>
                <w:numId w:val="11"/>
              </w:numPr>
              <w:spacing w:line="276" w:lineRule="auto"/>
              <w:ind w:left="491"/>
              <w:rPr>
                <w:rFonts w:ascii="Times New Roman" w:hAnsi="Times New Roman" w:cs="Times New Roman"/>
                <w:sz w:val="28"/>
                <w:szCs w:val="28"/>
              </w:rPr>
            </w:pPr>
            <w:r w:rsidRPr="00D34BA0">
              <w:rPr>
                <w:rFonts w:ascii="Times New Roman" w:hAnsi="Times New Roman" w:cs="Times New Roman"/>
                <w:sz w:val="28"/>
                <w:szCs w:val="28"/>
              </w:rPr>
              <w:t>Родительские собрания и прочие мероприятия для родителей</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Телевизор, музыкальный центр, приставка DVD, переносная мультимедийная установка, видеомагнитофон</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 Пианино</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Детские музыкальные инструменты</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Различные виды театра,  ширмы</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Шкаф  для используемых  муз</w:t>
            </w:r>
            <w:proofErr w:type="gramStart"/>
            <w:r w:rsidRPr="00D34BA0">
              <w:rPr>
                <w:rFonts w:ascii="Times New Roman" w:hAnsi="Times New Roman" w:cs="Times New Roman"/>
                <w:sz w:val="28"/>
                <w:szCs w:val="28"/>
              </w:rPr>
              <w:t>.</w:t>
            </w:r>
            <w:proofErr w:type="gramEnd"/>
            <w:r w:rsidRPr="00D34BA0">
              <w:rPr>
                <w:rFonts w:ascii="Times New Roman" w:hAnsi="Times New Roman" w:cs="Times New Roman"/>
                <w:sz w:val="28"/>
                <w:szCs w:val="28"/>
              </w:rPr>
              <w:t xml:space="preserve"> </w:t>
            </w:r>
            <w:proofErr w:type="gramStart"/>
            <w:r w:rsidRPr="00D34BA0">
              <w:rPr>
                <w:rFonts w:ascii="Times New Roman" w:hAnsi="Times New Roman" w:cs="Times New Roman"/>
                <w:sz w:val="28"/>
                <w:szCs w:val="28"/>
              </w:rPr>
              <w:t>р</w:t>
            </w:r>
            <w:proofErr w:type="gramEnd"/>
            <w:r w:rsidRPr="00D34BA0">
              <w:rPr>
                <w:rFonts w:ascii="Times New Roman" w:hAnsi="Times New Roman" w:cs="Times New Roman"/>
                <w:sz w:val="28"/>
                <w:szCs w:val="28"/>
              </w:rPr>
              <w:t xml:space="preserve">уководителем  пособий, игрушек, атрибутов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Спортивное оборудование для прыжков, метания, лазания, равновесия</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Модули</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Тренажеры</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Нетрадиционное физкультурное оборудование</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Медицинский  блок</w:t>
            </w:r>
          </w:p>
          <w:p w:rsidR="00970A4A" w:rsidRPr="00D34BA0" w:rsidRDefault="00970A4A" w:rsidP="00D34BA0">
            <w:pPr>
              <w:pStyle w:val="11"/>
              <w:spacing w:line="276" w:lineRule="auto"/>
              <w:rPr>
                <w:rFonts w:ascii="Times New Roman" w:hAnsi="Times New Roman" w:cs="Times New Roman"/>
                <w:b/>
                <w:bCs/>
                <w:sz w:val="28"/>
                <w:szCs w:val="28"/>
              </w:rPr>
            </w:pP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Осмотр детей, консультации  медсестры, врачей;</w:t>
            </w:r>
          </w:p>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Консультативно-просветительская  работа с родителями и сотрудниками ДОУ</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Изолятор(2)</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Процедурный  кабинет</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Медицинский  кабинет</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Коридоры ДОУ</w:t>
            </w:r>
          </w:p>
          <w:p w:rsidR="00970A4A" w:rsidRPr="00D34BA0" w:rsidRDefault="00970A4A" w:rsidP="00D34BA0">
            <w:pPr>
              <w:pStyle w:val="11"/>
              <w:spacing w:line="276" w:lineRule="auto"/>
              <w:rPr>
                <w:rFonts w:ascii="Times New Roman" w:hAnsi="Times New Roman" w:cs="Times New Roman"/>
                <w:b/>
                <w:sz w:val="28"/>
                <w:szCs w:val="28"/>
              </w:rPr>
            </w:pP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Информационно-просветительская  работа  с  сотрудниками  ДОУ  и  родителями.</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Стенды для  родителей,  визитка  ДОУ.</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Стенды  для  сотрудников </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Участки</w:t>
            </w:r>
          </w:p>
          <w:p w:rsidR="00970A4A" w:rsidRPr="00D34BA0" w:rsidRDefault="00970A4A" w:rsidP="00D34BA0">
            <w:pPr>
              <w:pStyle w:val="11"/>
              <w:spacing w:line="276" w:lineRule="auto"/>
              <w:rPr>
                <w:rFonts w:ascii="Times New Roman" w:hAnsi="Times New Roman" w:cs="Times New Roman"/>
                <w:b/>
                <w:sz w:val="28"/>
                <w:szCs w:val="28"/>
              </w:rPr>
            </w:pP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Прогулки, наблюдения;</w:t>
            </w:r>
          </w:p>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Игровая  деятельность;</w:t>
            </w:r>
          </w:p>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 xml:space="preserve">Самостоятельная двигательная деятельность </w:t>
            </w:r>
          </w:p>
          <w:p w:rsidR="00970A4A" w:rsidRPr="00D34BA0" w:rsidRDefault="00970A4A" w:rsidP="00D34BA0">
            <w:pPr>
              <w:pStyle w:val="11"/>
              <w:numPr>
                <w:ilvl w:val="0"/>
                <w:numId w:val="12"/>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Трудовая  деятельность.</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Прогулочные  площадки  для  детей  всех  возрастных  групп.</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Игровое, функциональное  и спортивное  оборудование.</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Физкультурная площадка.</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Огород, цветники. Экологическая  тропа</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Физкультурная площадка</w:t>
            </w:r>
          </w:p>
        </w:tc>
        <w:tc>
          <w:tcPr>
            <w:tcW w:w="3849"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numPr>
                <w:ilvl w:val="0"/>
                <w:numId w:val="13"/>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Спортивное оборудование</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Оборудование для спортивных игр</w:t>
            </w:r>
          </w:p>
        </w:tc>
      </w:tr>
      <w:tr w:rsidR="00970A4A" w:rsidRPr="00D34BA0" w:rsidTr="00970A4A">
        <w:trPr>
          <w:cantSplit/>
          <w:trHeight w:val="145"/>
        </w:trPr>
        <w:tc>
          <w:tcPr>
            <w:tcW w:w="10550" w:type="dxa"/>
            <w:gridSpan w:val="3"/>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spacing w:line="276" w:lineRule="auto"/>
              <w:jc w:val="center"/>
              <w:rPr>
                <w:rFonts w:ascii="Times New Roman" w:hAnsi="Times New Roman" w:cs="Times New Roman"/>
                <w:b/>
                <w:sz w:val="28"/>
                <w:szCs w:val="28"/>
              </w:rPr>
            </w:pPr>
            <w:r w:rsidRPr="00D34BA0">
              <w:rPr>
                <w:rFonts w:ascii="Times New Roman" w:hAnsi="Times New Roman" w:cs="Times New Roman"/>
                <w:b/>
                <w:sz w:val="28"/>
                <w:szCs w:val="28"/>
              </w:rPr>
              <w:t>Предметно-развивающая среда в группах</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Микроцентр «Физкультурный  центр»</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4"/>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Оборудование  для ходьбы, бега, равновесия</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Для прыжков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Для катания, бросания, ловли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Для ползания и лазания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Атрибуты  к  подвижным  и спортивным  играм</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Нетрадиционное физкультурное оборудование</w:t>
            </w:r>
          </w:p>
        </w:tc>
      </w:tr>
      <w:tr w:rsidR="00970A4A" w:rsidRPr="00D34BA0" w:rsidTr="00970A4A">
        <w:trPr>
          <w:cantSplit/>
          <w:trHeight w:val="743"/>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«Уголок  природы»</w:t>
            </w:r>
          </w:p>
        </w:tc>
        <w:tc>
          <w:tcPr>
            <w:tcW w:w="3849"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numPr>
                <w:ilvl w:val="0"/>
                <w:numId w:val="15"/>
              </w:numPr>
              <w:shd w:val="clear" w:color="auto" w:fill="FFFFFF"/>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Расширение познавательного  опыта, его использование в трудовой деятельности</w:t>
            </w:r>
          </w:p>
          <w:p w:rsidR="00970A4A" w:rsidRPr="00D34BA0" w:rsidRDefault="00970A4A" w:rsidP="00D34BA0">
            <w:pPr>
              <w:pStyle w:val="11"/>
              <w:shd w:val="clear" w:color="auto" w:fill="FFFFFF"/>
              <w:spacing w:line="276" w:lineRule="auto"/>
              <w:ind w:left="349" w:hanging="283"/>
              <w:rPr>
                <w:rFonts w:ascii="Times New Roman" w:hAnsi="Times New Roman" w:cs="Times New Roman"/>
                <w:sz w:val="28"/>
                <w:szCs w:val="28"/>
              </w:rPr>
            </w:pP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 xml:space="preserve">Календарь природы (2 мл, ср, </w:t>
            </w:r>
            <w:proofErr w:type="gramStart"/>
            <w:r w:rsidRPr="00D34BA0">
              <w:rPr>
                <w:rFonts w:ascii="Times New Roman" w:hAnsi="Times New Roman" w:cs="Times New Roman"/>
                <w:sz w:val="28"/>
                <w:szCs w:val="28"/>
              </w:rPr>
              <w:t>ст</w:t>
            </w:r>
            <w:proofErr w:type="gramEnd"/>
            <w:r w:rsidRPr="00D34BA0">
              <w:rPr>
                <w:rFonts w:ascii="Times New Roman" w:hAnsi="Times New Roman" w:cs="Times New Roman"/>
                <w:sz w:val="28"/>
                <w:szCs w:val="28"/>
              </w:rPr>
              <w:t>, подг гр)</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Комнатные растения в соответствии с возрастными рекомендациями</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Сезонный материал</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Паспорта растений</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Стенд  со  сменяющимся  материалом  на  экологическую  тематику</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Макеты</w:t>
            </w:r>
          </w:p>
          <w:p w:rsidR="00970A4A" w:rsidRPr="00D34BA0" w:rsidRDefault="00970A4A" w:rsidP="00D34BA0">
            <w:pPr>
              <w:pStyle w:val="11"/>
              <w:numPr>
                <w:ilvl w:val="1"/>
                <w:numId w:val="16"/>
              </w:numPr>
              <w:shd w:val="clear" w:color="auto" w:fill="FFFFFF"/>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 xml:space="preserve">Литература   природоведческого  содержания, набор картинок, альбомы  </w:t>
            </w:r>
          </w:p>
          <w:p w:rsidR="00970A4A" w:rsidRPr="00D34BA0" w:rsidRDefault="00970A4A" w:rsidP="00D34BA0">
            <w:pPr>
              <w:pStyle w:val="11"/>
              <w:numPr>
                <w:ilvl w:val="1"/>
                <w:numId w:val="16"/>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Материал для проведения элементарных опытов</w:t>
            </w:r>
          </w:p>
          <w:p w:rsidR="00970A4A" w:rsidRPr="00D34BA0" w:rsidRDefault="00970A4A" w:rsidP="00D34BA0">
            <w:pPr>
              <w:pStyle w:val="11"/>
              <w:numPr>
                <w:ilvl w:val="1"/>
                <w:numId w:val="16"/>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Обучающие и дидактические игры по экологии</w:t>
            </w:r>
          </w:p>
          <w:p w:rsidR="00970A4A" w:rsidRPr="00D34BA0" w:rsidRDefault="00970A4A" w:rsidP="00D34BA0">
            <w:pPr>
              <w:pStyle w:val="11"/>
              <w:numPr>
                <w:ilvl w:val="1"/>
                <w:numId w:val="16"/>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 xml:space="preserve"> Инвентарь   для  трудовой  деятельности</w:t>
            </w:r>
          </w:p>
          <w:p w:rsidR="00970A4A" w:rsidRPr="00D34BA0" w:rsidRDefault="00970A4A" w:rsidP="00D34BA0">
            <w:pPr>
              <w:pStyle w:val="11"/>
              <w:numPr>
                <w:ilvl w:val="1"/>
                <w:numId w:val="16"/>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Природный   и  бросовый  материал.</w:t>
            </w:r>
          </w:p>
          <w:p w:rsidR="00970A4A" w:rsidRPr="00D34BA0" w:rsidRDefault="00970A4A" w:rsidP="00D34BA0">
            <w:pPr>
              <w:pStyle w:val="11"/>
              <w:numPr>
                <w:ilvl w:val="1"/>
                <w:numId w:val="16"/>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Материал по астрономии (</w:t>
            </w:r>
            <w:proofErr w:type="gramStart"/>
            <w:r w:rsidRPr="00D34BA0">
              <w:rPr>
                <w:rFonts w:ascii="Times New Roman" w:hAnsi="Times New Roman" w:cs="Times New Roman"/>
                <w:sz w:val="28"/>
                <w:szCs w:val="28"/>
              </w:rPr>
              <w:t>ст</w:t>
            </w:r>
            <w:proofErr w:type="gramEnd"/>
            <w:r w:rsidRPr="00D34BA0">
              <w:rPr>
                <w:rFonts w:ascii="Times New Roman" w:hAnsi="Times New Roman" w:cs="Times New Roman"/>
                <w:sz w:val="28"/>
                <w:szCs w:val="28"/>
              </w:rPr>
              <w:t>, подг)</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«Центр развивающих  игр»</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6"/>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Расширение  познавательного  сенсорного  опыта  детей</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Дидактический материал по сенсорному воспитанию</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Дидактические  игры</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Настольно-печатные  игры</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Познавательный материал</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Материал для детского экспериментирования</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«Строительная  мастерская»</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6"/>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Напольный  строительный  материал;</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Настольный строительный материал</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 xml:space="preserve">Пластмассовые конструкторы </w:t>
            </w:r>
            <w:proofErr w:type="gramStart"/>
            <w:r w:rsidRPr="00D34BA0">
              <w:rPr>
                <w:rFonts w:ascii="Times New Roman" w:hAnsi="Times New Roman" w:cs="Times New Roman"/>
                <w:sz w:val="28"/>
                <w:szCs w:val="28"/>
              </w:rPr>
              <w:t xml:space="preserve">( </w:t>
            </w:r>
            <w:proofErr w:type="gramEnd"/>
            <w:r w:rsidRPr="00D34BA0">
              <w:rPr>
                <w:rFonts w:ascii="Times New Roman" w:hAnsi="Times New Roman" w:cs="Times New Roman"/>
                <w:sz w:val="28"/>
                <w:szCs w:val="28"/>
              </w:rPr>
              <w:t xml:space="preserve">младший возраст- с крупными деталями) </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Конструкторы с металлическими деталям</w:t>
            </w:r>
            <w:proofErr w:type="gramStart"/>
            <w:r w:rsidRPr="00D34BA0">
              <w:rPr>
                <w:rFonts w:ascii="Times New Roman" w:hAnsi="Times New Roman" w:cs="Times New Roman"/>
                <w:sz w:val="28"/>
                <w:szCs w:val="28"/>
              </w:rPr>
              <w:t>и-</w:t>
            </w:r>
            <w:proofErr w:type="gramEnd"/>
            <w:r w:rsidRPr="00D34BA0">
              <w:rPr>
                <w:rFonts w:ascii="Times New Roman" w:hAnsi="Times New Roman" w:cs="Times New Roman"/>
                <w:sz w:val="28"/>
                <w:szCs w:val="28"/>
              </w:rPr>
              <w:t xml:space="preserve"> старший возраст</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Схемы и модели для всех видов конструкторов – старший возраст</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Мягкие строительно- игровые модул</w:t>
            </w:r>
            <w:proofErr w:type="gramStart"/>
            <w:r w:rsidRPr="00D34BA0">
              <w:rPr>
                <w:rFonts w:ascii="Times New Roman" w:hAnsi="Times New Roman" w:cs="Times New Roman"/>
                <w:sz w:val="28"/>
                <w:szCs w:val="28"/>
              </w:rPr>
              <w:t>и-</w:t>
            </w:r>
            <w:proofErr w:type="gramEnd"/>
            <w:r w:rsidRPr="00D34BA0">
              <w:rPr>
                <w:rFonts w:ascii="Times New Roman" w:hAnsi="Times New Roman" w:cs="Times New Roman"/>
                <w:sz w:val="28"/>
                <w:szCs w:val="28"/>
              </w:rPr>
              <w:t xml:space="preserve"> младший возраст </w:t>
            </w:r>
          </w:p>
          <w:p w:rsidR="00970A4A" w:rsidRPr="00D34BA0" w:rsidRDefault="00970A4A" w:rsidP="00D34BA0">
            <w:pPr>
              <w:pStyle w:val="11"/>
              <w:numPr>
                <w:ilvl w:val="0"/>
                <w:numId w:val="12"/>
              </w:numPr>
              <w:spacing w:line="276" w:lineRule="auto"/>
              <w:jc w:val="both"/>
              <w:rPr>
                <w:rFonts w:ascii="Times New Roman" w:hAnsi="Times New Roman" w:cs="Times New Roman"/>
                <w:sz w:val="28"/>
                <w:szCs w:val="28"/>
              </w:rPr>
            </w:pPr>
            <w:r w:rsidRPr="00D34BA0">
              <w:rPr>
                <w:rFonts w:ascii="Times New Roman" w:hAnsi="Times New Roman" w:cs="Times New Roman"/>
                <w:sz w:val="28"/>
                <w:szCs w:val="28"/>
              </w:rPr>
              <w:t xml:space="preserve">Транспортные  игрушки </w:t>
            </w:r>
          </w:p>
          <w:p w:rsidR="00970A4A" w:rsidRPr="00D34BA0" w:rsidRDefault="00970A4A" w:rsidP="00D34BA0">
            <w:pPr>
              <w:pStyle w:val="11"/>
              <w:numPr>
                <w:ilvl w:val="0"/>
                <w:numId w:val="12"/>
              </w:numPr>
              <w:spacing w:line="276" w:lineRule="auto"/>
              <w:rPr>
                <w:rFonts w:ascii="Times New Roman" w:hAnsi="Times New Roman" w:cs="Times New Roman"/>
                <w:bCs/>
                <w:sz w:val="28"/>
                <w:szCs w:val="28"/>
              </w:rPr>
            </w:pPr>
            <w:r w:rsidRPr="00D34BA0">
              <w:rPr>
                <w:rFonts w:ascii="Times New Roman" w:hAnsi="Times New Roman" w:cs="Times New Roman"/>
                <w:sz w:val="28"/>
                <w:szCs w:val="28"/>
              </w:rPr>
              <w:t xml:space="preserve">Схемы, иллюстрации  отдельных  построек (мосты, дома, корабли, самолёт и  др.). </w:t>
            </w:r>
            <w:r w:rsidRPr="00D34BA0">
              <w:rPr>
                <w:rFonts w:ascii="Times New Roman" w:hAnsi="Times New Roman" w:cs="Times New Roman"/>
                <w:bCs/>
                <w:sz w:val="28"/>
                <w:szCs w:val="28"/>
              </w:rPr>
              <w:tab/>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«Игровая  зона»</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pacing w:line="276" w:lineRule="auto"/>
              <w:ind w:left="716"/>
              <w:rPr>
                <w:rFonts w:ascii="Times New Roman" w:hAnsi="Times New Roman" w:cs="Times New Roman"/>
                <w:sz w:val="28"/>
                <w:szCs w:val="28"/>
              </w:rPr>
            </w:pPr>
            <w:proofErr w:type="gramStart"/>
            <w:r w:rsidRPr="00D34BA0">
              <w:rPr>
                <w:rFonts w:ascii="Times New Roman" w:hAnsi="Times New Roman" w:cs="Times New Roman"/>
                <w:sz w:val="28"/>
                <w:szCs w:val="28"/>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970A4A" w:rsidRPr="00D34BA0" w:rsidRDefault="00970A4A" w:rsidP="00D34BA0">
            <w:pPr>
              <w:pStyle w:val="11"/>
              <w:numPr>
                <w:ilvl w:val="1"/>
                <w:numId w:val="17"/>
              </w:numPr>
              <w:spacing w:line="276" w:lineRule="auto"/>
              <w:ind w:left="716"/>
              <w:rPr>
                <w:rFonts w:ascii="Times New Roman" w:hAnsi="Times New Roman" w:cs="Times New Roman"/>
                <w:sz w:val="28"/>
                <w:szCs w:val="28"/>
              </w:rPr>
            </w:pPr>
            <w:r w:rsidRPr="00D34BA0">
              <w:rPr>
                <w:rFonts w:ascii="Times New Roman" w:hAnsi="Times New Roman" w:cs="Times New Roman"/>
                <w:sz w:val="28"/>
                <w:szCs w:val="28"/>
              </w:rPr>
              <w:t>Предметы- заместители</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Микроцентр «Центр безопасности»</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4471"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Дидактические, настольные  игры  по  профилактике  ДТП</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Макеты  перекрестков,  районов  города,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Дорожные  знаки</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Литература  о  правилах  дорожного  движения</w:t>
            </w:r>
          </w:p>
        </w:tc>
      </w:tr>
      <w:tr w:rsidR="00970A4A" w:rsidRPr="00D34BA0" w:rsidTr="00970A4A">
        <w:trPr>
          <w:cantSplit/>
          <w:trHeight w:val="502"/>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«Краеведческий уголок»</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Государственная и Самарская  символика</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Образцы русских и самарских костюмов</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proofErr w:type="gramStart"/>
            <w:r w:rsidRPr="00D34BA0">
              <w:rPr>
                <w:rFonts w:ascii="Times New Roman" w:hAnsi="Times New Roman" w:cs="Times New Roman"/>
                <w:sz w:val="28"/>
                <w:szCs w:val="28"/>
              </w:rPr>
              <w:t>Наглядный</w:t>
            </w:r>
            <w:proofErr w:type="gramEnd"/>
            <w:r w:rsidRPr="00D34BA0">
              <w:rPr>
                <w:rFonts w:ascii="Times New Roman" w:hAnsi="Times New Roman" w:cs="Times New Roman"/>
                <w:sz w:val="28"/>
                <w:szCs w:val="28"/>
              </w:rPr>
              <w:t xml:space="preserve"> материала: альбомы, картины, фотоиллюстрации и др.</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Предметы народно- прикладного искусства</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Предметы русского быта</w:t>
            </w:r>
          </w:p>
          <w:p w:rsidR="00970A4A" w:rsidRPr="00D34BA0" w:rsidRDefault="00970A4A" w:rsidP="00D34BA0">
            <w:pPr>
              <w:pStyle w:val="2"/>
              <w:widowControl w:val="0"/>
              <w:numPr>
                <w:ilvl w:val="0"/>
                <w:numId w:val="12"/>
              </w:numPr>
              <w:tabs>
                <w:tab w:val="left" w:pos="0"/>
              </w:tabs>
              <w:suppressAutoHyphens/>
              <w:spacing w:before="0" w:after="0"/>
              <w:rPr>
                <w:rFonts w:ascii="Times New Roman" w:hAnsi="Times New Roman"/>
                <w:b w:val="0"/>
                <w:bCs w:val="0"/>
                <w:i w:val="0"/>
              </w:rPr>
            </w:pPr>
            <w:r w:rsidRPr="00D34BA0">
              <w:rPr>
                <w:rFonts w:ascii="Times New Roman" w:hAnsi="Times New Roman"/>
                <w:b w:val="0"/>
                <w:bCs w:val="0"/>
                <w:i w:val="0"/>
              </w:rPr>
              <w:t>Детская художественной литературы</w:t>
            </w:r>
          </w:p>
        </w:tc>
      </w:tr>
      <w:tr w:rsidR="00970A4A" w:rsidRPr="00D34BA0" w:rsidTr="00970A4A">
        <w:trPr>
          <w:cantSplit/>
          <w:trHeight w:val="763"/>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lastRenderedPageBreak/>
              <w:t>Микроцентр «Книжный  уголок»</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hd w:val="clear" w:color="auto" w:fill="FFFFFF"/>
              <w:spacing w:line="276" w:lineRule="auto"/>
              <w:ind w:left="349"/>
              <w:rPr>
                <w:rFonts w:ascii="Times New Roman" w:hAnsi="Times New Roman" w:cs="Times New Roman"/>
                <w:sz w:val="28"/>
                <w:szCs w:val="28"/>
              </w:rPr>
            </w:pPr>
            <w:r w:rsidRPr="00D34BA0">
              <w:rPr>
                <w:rFonts w:ascii="Times New Roman" w:hAnsi="Times New Roman" w:cs="Times New Roman"/>
                <w:sz w:val="28"/>
                <w:szCs w:val="28"/>
              </w:rPr>
              <w:t xml:space="preserve">Формирование умения самостоятельно работать с книгой, «добывать» нужную информацию. </w:t>
            </w:r>
          </w:p>
        </w:tc>
        <w:tc>
          <w:tcPr>
            <w:tcW w:w="4471"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1"/>
                <w:numId w:val="17"/>
              </w:numPr>
              <w:spacing w:line="276" w:lineRule="auto"/>
              <w:ind w:left="716"/>
              <w:rPr>
                <w:rFonts w:ascii="Times New Roman" w:hAnsi="Times New Roman" w:cs="Times New Roman"/>
                <w:bCs/>
                <w:sz w:val="28"/>
                <w:szCs w:val="28"/>
              </w:rPr>
            </w:pPr>
            <w:r w:rsidRPr="00D34BA0">
              <w:rPr>
                <w:rFonts w:ascii="Times New Roman" w:hAnsi="Times New Roman" w:cs="Times New Roman"/>
                <w:bCs/>
                <w:sz w:val="28"/>
                <w:szCs w:val="28"/>
              </w:rPr>
              <w:t>Детская   художественная  литература в соответствии с возрастом детей</w:t>
            </w:r>
          </w:p>
          <w:p w:rsidR="00970A4A" w:rsidRPr="00D34BA0" w:rsidRDefault="00970A4A" w:rsidP="00D34BA0">
            <w:pPr>
              <w:pStyle w:val="11"/>
              <w:numPr>
                <w:ilvl w:val="0"/>
                <w:numId w:val="12"/>
              </w:numPr>
              <w:tabs>
                <w:tab w:val="left" w:pos="360"/>
              </w:tabs>
              <w:spacing w:line="276" w:lineRule="auto"/>
              <w:rPr>
                <w:rFonts w:ascii="Times New Roman" w:hAnsi="Times New Roman" w:cs="Times New Roman"/>
                <w:sz w:val="28"/>
                <w:szCs w:val="28"/>
              </w:rPr>
            </w:pPr>
            <w:r w:rsidRPr="00D34BA0">
              <w:rPr>
                <w:rFonts w:ascii="Times New Roman" w:hAnsi="Times New Roman" w:cs="Times New Roman"/>
                <w:sz w:val="28"/>
                <w:szCs w:val="28"/>
              </w:rPr>
              <w:t>Наличие художественной литературы</w:t>
            </w:r>
          </w:p>
          <w:p w:rsidR="00970A4A" w:rsidRPr="00D34BA0" w:rsidRDefault="00970A4A" w:rsidP="00D34BA0">
            <w:pPr>
              <w:pStyle w:val="11"/>
              <w:numPr>
                <w:ilvl w:val="0"/>
                <w:numId w:val="12"/>
              </w:numPr>
              <w:tabs>
                <w:tab w:val="left" w:pos="360"/>
              </w:tabs>
              <w:spacing w:line="276" w:lineRule="auto"/>
              <w:rPr>
                <w:rFonts w:ascii="Times New Roman" w:hAnsi="Times New Roman" w:cs="Times New Roman"/>
                <w:sz w:val="28"/>
                <w:szCs w:val="28"/>
              </w:rPr>
            </w:pPr>
            <w:r w:rsidRPr="00D34BA0">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970A4A" w:rsidRPr="00D34BA0" w:rsidRDefault="00970A4A" w:rsidP="00D34BA0">
            <w:pPr>
              <w:pStyle w:val="11"/>
              <w:numPr>
                <w:ilvl w:val="0"/>
                <w:numId w:val="12"/>
              </w:numPr>
              <w:tabs>
                <w:tab w:val="left" w:pos="360"/>
              </w:tabs>
              <w:spacing w:line="276" w:lineRule="auto"/>
              <w:rPr>
                <w:rFonts w:ascii="Times New Roman" w:hAnsi="Times New Roman" w:cs="Times New Roman"/>
                <w:sz w:val="28"/>
                <w:szCs w:val="28"/>
              </w:rPr>
            </w:pPr>
            <w:r w:rsidRPr="00D34BA0">
              <w:rPr>
                <w:rFonts w:ascii="Times New Roman" w:hAnsi="Times New Roman" w:cs="Times New Roman"/>
                <w:sz w:val="28"/>
                <w:szCs w:val="28"/>
              </w:rPr>
              <w:t>Материалы о художниках – иллюстраторах</w:t>
            </w:r>
          </w:p>
          <w:p w:rsidR="00970A4A" w:rsidRPr="00D34BA0" w:rsidRDefault="00970A4A" w:rsidP="00D34BA0">
            <w:pPr>
              <w:pStyle w:val="11"/>
              <w:numPr>
                <w:ilvl w:val="0"/>
                <w:numId w:val="12"/>
              </w:numPr>
              <w:tabs>
                <w:tab w:val="left" w:pos="360"/>
              </w:tabs>
              <w:spacing w:line="276" w:lineRule="auto"/>
              <w:rPr>
                <w:rFonts w:ascii="Times New Roman" w:hAnsi="Times New Roman" w:cs="Times New Roman"/>
                <w:sz w:val="28"/>
                <w:szCs w:val="28"/>
              </w:rPr>
            </w:pPr>
            <w:r w:rsidRPr="00D34BA0">
              <w:rPr>
                <w:rFonts w:ascii="Times New Roman" w:hAnsi="Times New Roman" w:cs="Times New Roman"/>
                <w:sz w:val="28"/>
                <w:szCs w:val="28"/>
              </w:rPr>
              <w:t>Портрет поэтов, писателей (старший возраст)</w:t>
            </w:r>
          </w:p>
          <w:p w:rsidR="00970A4A" w:rsidRPr="00D34BA0" w:rsidRDefault="00970A4A" w:rsidP="00D34BA0">
            <w:pPr>
              <w:pStyle w:val="11"/>
              <w:numPr>
                <w:ilvl w:val="0"/>
                <w:numId w:val="12"/>
              </w:numPr>
              <w:tabs>
                <w:tab w:val="left" w:pos="360"/>
              </w:tabs>
              <w:spacing w:line="276" w:lineRule="auto"/>
              <w:rPr>
                <w:rFonts w:ascii="Times New Roman" w:hAnsi="Times New Roman" w:cs="Times New Roman"/>
                <w:sz w:val="28"/>
                <w:szCs w:val="28"/>
              </w:rPr>
            </w:pPr>
            <w:r w:rsidRPr="00D34BA0">
              <w:rPr>
                <w:rFonts w:ascii="Times New Roman" w:hAnsi="Times New Roman" w:cs="Times New Roman"/>
                <w:sz w:val="28"/>
                <w:szCs w:val="28"/>
              </w:rPr>
              <w:t>Тематические выставки</w:t>
            </w:r>
          </w:p>
        </w:tc>
      </w:tr>
      <w:tr w:rsidR="00970A4A" w:rsidRPr="00D34BA0" w:rsidTr="00970A4A">
        <w:trPr>
          <w:cantSplit/>
          <w:trHeight w:val="145"/>
        </w:trPr>
        <w:tc>
          <w:tcPr>
            <w:tcW w:w="2230"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spacing w:line="276" w:lineRule="auto"/>
              <w:rPr>
                <w:rFonts w:ascii="Times New Roman" w:hAnsi="Times New Roman" w:cs="Times New Roman"/>
                <w:b/>
                <w:sz w:val="28"/>
                <w:szCs w:val="28"/>
              </w:rPr>
            </w:pPr>
            <w:r w:rsidRPr="00D34BA0">
              <w:rPr>
                <w:rFonts w:ascii="Times New Roman" w:hAnsi="Times New Roman" w:cs="Times New Roman"/>
                <w:b/>
                <w:sz w:val="28"/>
                <w:szCs w:val="28"/>
              </w:rPr>
              <w:t>Микроцентр «Театрализованный  уголок»</w:t>
            </w:r>
          </w:p>
        </w:tc>
        <w:tc>
          <w:tcPr>
            <w:tcW w:w="3849" w:type="dxa"/>
            <w:tcBorders>
              <w:top w:val="single" w:sz="4" w:space="0" w:color="00000A"/>
              <w:left w:val="single" w:sz="4" w:space="0" w:color="00000A"/>
              <w:bottom w:val="single" w:sz="4" w:space="0" w:color="00000A"/>
              <w:right w:val="single" w:sz="4" w:space="0" w:color="00000A"/>
            </w:tcBorders>
            <w:shd w:val="clear" w:color="auto" w:fill="FFFFFF"/>
            <w:hideMark/>
          </w:tcPr>
          <w:p w:rsidR="00970A4A" w:rsidRPr="00D34BA0" w:rsidRDefault="00970A4A" w:rsidP="00D34BA0">
            <w:pPr>
              <w:pStyle w:val="11"/>
              <w:numPr>
                <w:ilvl w:val="0"/>
                <w:numId w:val="12"/>
              </w:numPr>
              <w:spacing w:line="276" w:lineRule="auto"/>
              <w:ind w:left="349"/>
              <w:rPr>
                <w:rFonts w:ascii="Times New Roman" w:hAnsi="Times New Roman" w:cs="Times New Roman"/>
                <w:bCs/>
                <w:sz w:val="28"/>
                <w:szCs w:val="28"/>
              </w:rPr>
            </w:pPr>
            <w:r w:rsidRPr="00D34BA0">
              <w:rPr>
                <w:rFonts w:ascii="Times New Roman" w:hAnsi="Times New Roman" w:cs="Times New Roman"/>
                <w:bCs/>
                <w:sz w:val="28"/>
                <w:szCs w:val="28"/>
              </w:rPr>
              <w:t xml:space="preserve">Развитие  творческих  способностей  ребенка,  стремление  проявить  себя  в  играх-драматизациях </w:t>
            </w:r>
          </w:p>
        </w:tc>
        <w:tc>
          <w:tcPr>
            <w:tcW w:w="4471" w:type="dxa"/>
            <w:tcBorders>
              <w:top w:val="single" w:sz="4" w:space="0" w:color="00000A"/>
              <w:left w:val="single" w:sz="4" w:space="0" w:color="00000A"/>
              <w:bottom w:val="single" w:sz="4" w:space="0" w:color="00000A"/>
              <w:right w:val="single" w:sz="4" w:space="0" w:color="00000A"/>
            </w:tcBorders>
            <w:shd w:val="clear" w:color="auto" w:fill="FFFFFF"/>
          </w:tcPr>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 xml:space="preserve">Ширмы </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Элементы костюмов</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Различные виды театров (в соответствии с возрастом)</w:t>
            </w:r>
          </w:p>
          <w:p w:rsidR="00970A4A" w:rsidRPr="00D34BA0" w:rsidRDefault="00970A4A" w:rsidP="00D34BA0">
            <w:pPr>
              <w:pStyle w:val="11"/>
              <w:numPr>
                <w:ilvl w:val="0"/>
                <w:numId w:val="12"/>
              </w:numPr>
              <w:spacing w:line="276" w:lineRule="auto"/>
              <w:rPr>
                <w:rFonts w:ascii="Times New Roman" w:hAnsi="Times New Roman" w:cs="Times New Roman"/>
                <w:sz w:val="28"/>
                <w:szCs w:val="28"/>
              </w:rPr>
            </w:pPr>
            <w:r w:rsidRPr="00D34BA0">
              <w:rPr>
                <w:rFonts w:ascii="Times New Roman" w:hAnsi="Times New Roman" w:cs="Times New Roman"/>
                <w:sz w:val="28"/>
                <w:szCs w:val="28"/>
              </w:rPr>
              <w:t>Предметы декорации</w:t>
            </w:r>
          </w:p>
        </w:tc>
      </w:tr>
    </w:tbl>
    <w:p w:rsidR="00A1600D" w:rsidRPr="00D34BA0" w:rsidRDefault="00A1600D" w:rsidP="00D34BA0">
      <w:pPr>
        <w:spacing w:after="0"/>
        <w:jc w:val="both"/>
        <w:rPr>
          <w:rFonts w:ascii="Times New Roman" w:hAnsi="Times New Roman" w:cs="Times New Roman"/>
          <w:sz w:val="28"/>
          <w:szCs w:val="28"/>
        </w:rPr>
      </w:pPr>
    </w:p>
    <w:p w:rsidR="00A1600D" w:rsidRPr="00D34BA0" w:rsidRDefault="00A1600D"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В ДОУ создана </w:t>
      </w:r>
      <w:r w:rsidRPr="00D34BA0">
        <w:rPr>
          <w:rFonts w:ascii="Times New Roman" w:hAnsi="Times New Roman"/>
          <w:b/>
          <w:sz w:val="28"/>
          <w:szCs w:val="28"/>
        </w:rPr>
        <w:t>развивающая предметно-пространственная среда</w:t>
      </w:r>
      <w:r w:rsidRPr="00D34BA0">
        <w:rPr>
          <w:rFonts w:ascii="Times New Roman" w:hAnsi="Times New Roman"/>
          <w:sz w:val="28"/>
          <w:szCs w:val="28"/>
        </w:rPr>
        <w:t xml:space="preserve">, которая соответствует принципам ФГОС </w:t>
      </w:r>
      <w:proofErr w:type="gramStart"/>
      <w:r w:rsidRPr="00D34BA0">
        <w:rPr>
          <w:rFonts w:ascii="Times New Roman" w:hAnsi="Times New Roman"/>
          <w:sz w:val="28"/>
          <w:szCs w:val="28"/>
        </w:rPr>
        <w:t>ДО</w:t>
      </w:r>
      <w:proofErr w:type="gramEnd"/>
      <w:r w:rsidRPr="00D34BA0">
        <w:rPr>
          <w:rFonts w:ascii="Times New Roman" w:hAnsi="Times New Roman"/>
          <w:sz w:val="28"/>
          <w:szCs w:val="28"/>
        </w:rPr>
        <w:t>. Все ее компоненты соответствуют образовательной программе, реализуемой в детском саду, постоянно обновляются.</w:t>
      </w:r>
    </w:p>
    <w:p w:rsidR="005461E7" w:rsidRPr="00D34BA0" w:rsidRDefault="005461E7" w:rsidP="00D34BA0">
      <w:pPr>
        <w:tabs>
          <w:tab w:val="left" w:pos="567"/>
          <w:tab w:val="left" w:pos="709"/>
        </w:tabs>
        <w:autoSpaceDE w:val="0"/>
        <w:autoSpaceDN w:val="0"/>
        <w:adjustRightInd w:val="0"/>
        <w:spacing w:after="0"/>
        <w:ind w:firstLine="567"/>
        <w:jc w:val="both"/>
        <w:rPr>
          <w:rFonts w:ascii="Times New Roman" w:eastAsia="Times New Roman" w:hAnsi="Times New Roman" w:cs="Times New Roman"/>
          <w:bCs/>
          <w:sz w:val="28"/>
          <w:szCs w:val="28"/>
        </w:rPr>
      </w:pPr>
      <w:proofErr w:type="gramStart"/>
      <w:r w:rsidRPr="00D34BA0">
        <w:rPr>
          <w:rFonts w:ascii="Times New Roman" w:hAnsi="Times New Roman" w:cs="Times New Roman"/>
          <w:sz w:val="28"/>
          <w:szCs w:val="28"/>
        </w:rPr>
        <w:t xml:space="preserve">В МБДОУ имеются медицинский блок, включающий оборудованные процедурный и смотровой кабинеты; музыкальный зал, оснащенный </w:t>
      </w:r>
      <w:r w:rsidRPr="00D34BA0">
        <w:rPr>
          <w:rFonts w:ascii="Times New Roman" w:hAnsi="Times New Roman" w:cs="Times New Roman"/>
          <w:sz w:val="28"/>
          <w:szCs w:val="28"/>
        </w:rPr>
        <w:lastRenderedPageBreak/>
        <w:t>разнообразным спортивным инвентарем; спортплощадка, на которой имеются полоса препятствий, площадка для баскетбола, прыжковая яма.</w:t>
      </w:r>
      <w:proofErr w:type="gramEnd"/>
      <w:r w:rsidRPr="00D34BA0">
        <w:rPr>
          <w:rFonts w:ascii="Times New Roman" w:hAnsi="Times New Roman" w:cs="Times New Roman"/>
          <w:sz w:val="28"/>
          <w:szCs w:val="28"/>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В каждой возрастной группе имеется оборудование и инвентарь для двигательной активности детей и проведения закаливающих процедур. </w:t>
      </w:r>
    </w:p>
    <w:p w:rsidR="005461E7" w:rsidRPr="00D34BA0" w:rsidRDefault="005461E7"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r w:rsidRPr="00D34BA0">
        <w:rPr>
          <w:rFonts w:ascii="Times New Roman" w:hAnsi="Times New Roman" w:cs="Times New Roman"/>
          <w:b/>
          <w:sz w:val="28"/>
          <w:szCs w:val="28"/>
        </w:rPr>
        <w:t xml:space="preserve">2.2. Характеристика кадрового состава </w:t>
      </w:r>
    </w:p>
    <w:p w:rsidR="005461E7" w:rsidRPr="00D34BA0" w:rsidRDefault="005461E7" w:rsidP="00D34BA0">
      <w:pPr>
        <w:spacing w:after="0"/>
        <w:ind w:firstLine="708"/>
        <w:jc w:val="both"/>
        <w:rPr>
          <w:rFonts w:ascii="Times New Roman" w:hAnsi="Times New Roman" w:cs="Times New Roman"/>
          <w:sz w:val="28"/>
          <w:szCs w:val="28"/>
        </w:rPr>
      </w:pPr>
      <w:r w:rsidRPr="00D34BA0">
        <w:rPr>
          <w:rFonts w:ascii="Times New Roman" w:hAnsi="Times New Roman" w:cs="Times New Roman"/>
          <w:sz w:val="28"/>
          <w:szCs w:val="28"/>
        </w:rPr>
        <w:t xml:space="preserve">Педагогов в МБДОУ детском  саду  № 11 г. Нижний Ломов и филиалах в                 с. Норовка  и с. Атмис - </w:t>
      </w:r>
      <w:r w:rsidR="0013482C" w:rsidRPr="00D34BA0">
        <w:rPr>
          <w:rFonts w:ascii="Times New Roman" w:hAnsi="Times New Roman" w:cs="Times New Roman"/>
          <w:sz w:val="28"/>
          <w:szCs w:val="28"/>
        </w:rPr>
        <w:t>20</w:t>
      </w:r>
      <w:proofErr w:type="gramStart"/>
      <w:r w:rsidRPr="00D34BA0">
        <w:rPr>
          <w:rFonts w:ascii="Times New Roman" w:hAnsi="Times New Roman" w:cs="Times New Roman"/>
          <w:sz w:val="28"/>
          <w:szCs w:val="28"/>
        </w:rPr>
        <w:t xml:space="preserve"> :</w:t>
      </w:r>
      <w:proofErr w:type="gramEnd"/>
      <w:r w:rsidRPr="00D34BA0">
        <w:rPr>
          <w:rFonts w:ascii="Times New Roman" w:hAnsi="Times New Roman" w:cs="Times New Roman"/>
          <w:sz w:val="28"/>
          <w:szCs w:val="28"/>
        </w:rPr>
        <w:t xml:space="preserve"> старший методист, 2 старших воспитателя,  1</w:t>
      </w:r>
      <w:r w:rsidR="0013482C" w:rsidRPr="00D34BA0">
        <w:rPr>
          <w:rFonts w:ascii="Times New Roman" w:hAnsi="Times New Roman" w:cs="Times New Roman"/>
          <w:sz w:val="28"/>
          <w:szCs w:val="28"/>
        </w:rPr>
        <w:t>6</w:t>
      </w:r>
      <w:r w:rsidRPr="00D34BA0">
        <w:rPr>
          <w:rFonts w:ascii="Times New Roman" w:hAnsi="Times New Roman" w:cs="Times New Roman"/>
          <w:sz w:val="28"/>
          <w:szCs w:val="28"/>
        </w:rPr>
        <w:t xml:space="preserve"> воспитателей, музыкальны</w:t>
      </w:r>
      <w:r w:rsidR="0013482C" w:rsidRPr="00D34BA0">
        <w:rPr>
          <w:rFonts w:ascii="Times New Roman" w:hAnsi="Times New Roman" w:cs="Times New Roman"/>
          <w:sz w:val="28"/>
          <w:szCs w:val="28"/>
        </w:rPr>
        <w:t>й</w:t>
      </w:r>
      <w:r w:rsidRPr="00D34BA0">
        <w:rPr>
          <w:rFonts w:ascii="Times New Roman" w:hAnsi="Times New Roman" w:cs="Times New Roman"/>
          <w:sz w:val="28"/>
          <w:szCs w:val="28"/>
        </w:rPr>
        <w:t xml:space="preserve"> руководител</w:t>
      </w:r>
      <w:r w:rsidR="0013482C" w:rsidRPr="00D34BA0">
        <w:rPr>
          <w:rFonts w:ascii="Times New Roman" w:hAnsi="Times New Roman" w:cs="Times New Roman"/>
          <w:sz w:val="28"/>
          <w:szCs w:val="28"/>
        </w:rPr>
        <w:t>ь</w:t>
      </w:r>
      <w:r w:rsidRPr="00D34BA0">
        <w:rPr>
          <w:rFonts w:ascii="Times New Roman" w:hAnsi="Times New Roman" w:cs="Times New Roman"/>
          <w:sz w:val="28"/>
          <w:szCs w:val="28"/>
        </w:rPr>
        <w:t>.</w:t>
      </w:r>
    </w:p>
    <w:p w:rsidR="005461E7" w:rsidRPr="00D34BA0" w:rsidRDefault="005461E7"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соответствует квалификационным характеристикам  по соответствующей должности.</w:t>
      </w:r>
    </w:p>
    <w:p w:rsidR="005461E7" w:rsidRPr="00D34BA0" w:rsidRDefault="005461E7" w:rsidP="00D34BA0">
      <w:pPr>
        <w:spacing w:after="0"/>
        <w:ind w:firstLine="708"/>
        <w:jc w:val="both"/>
        <w:rPr>
          <w:rFonts w:ascii="Times New Roman" w:hAnsi="Times New Roman" w:cs="Times New Roman"/>
          <w:sz w:val="28"/>
          <w:szCs w:val="28"/>
        </w:rPr>
      </w:pPr>
      <w:r w:rsidRPr="00D34BA0">
        <w:rPr>
          <w:rFonts w:ascii="Times New Roman" w:hAnsi="Times New Roman" w:cs="Times New Roman"/>
          <w:sz w:val="28"/>
          <w:szCs w:val="28"/>
        </w:rPr>
        <w:t xml:space="preserve">Средний возраст педагогического коллектива - 46 лет. </w:t>
      </w:r>
    </w:p>
    <w:p w:rsidR="0013482C" w:rsidRPr="00D34BA0" w:rsidRDefault="005461E7" w:rsidP="00D34BA0">
      <w:pPr>
        <w:spacing w:after="0"/>
        <w:ind w:firstLine="708"/>
        <w:jc w:val="both"/>
        <w:rPr>
          <w:rFonts w:ascii="Times New Roman" w:hAnsi="Times New Roman" w:cs="Times New Roman"/>
          <w:sz w:val="28"/>
          <w:szCs w:val="28"/>
        </w:rPr>
      </w:pPr>
      <w:r w:rsidRPr="00D34BA0">
        <w:rPr>
          <w:rFonts w:ascii="Times New Roman" w:hAnsi="Times New Roman" w:cs="Times New Roman"/>
          <w:sz w:val="28"/>
          <w:szCs w:val="28"/>
        </w:rPr>
        <w:t xml:space="preserve">Средний педагогический стаж коллектива - 27 лет. </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Характеристика персонала МБДОУ детского сада № 11 г. Нижний Л</w:t>
      </w:r>
      <w:r w:rsidRPr="00D34BA0">
        <w:rPr>
          <w:rFonts w:ascii="Times New Roman" w:hAnsi="Times New Roman" w:cs="Times New Roman"/>
          <w:b/>
          <w:sz w:val="28"/>
          <w:szCs w:val="28"/>
        </w:rPr>
        <w:t>о</w:t>
      </w:r>
      <w:r w:rsidRPr="00D34BA0">
        <w:rPr>
          <w:rFonts w:ascii="Times New Roman" w:hAnsi="Times New Roman" w:cs="Times New Roman"/>
          <w:b/>
          <w:sz w:val="28"/>
          <w:szCs w:val="28"/>
        </w:rPr>
        <w:t xml:space="preserve">мов и филиалов </w:t>
      </w:r>
      <w:proofErr w:type="gramStart"/>
      <w:r w:rsidRPr="00D34BA0">
        <w:rPr>
          <w:rFonts w:ascii="Times New Roman" w:hAnsi="Times New Roman" w:cs="Times New Roman"/>
          <w:b/>
          <w:sz w:val="28"/>
          <w:szCs w:val="28"/>
        </w:rPr>
        <w:t>в</w:t>
      </w:r>
      <w:proofErr w:type="gramEnd"/>
      <w:r w:rsidRPr="00D34BA0">
        <w:rPr>
          <w:rFonts w:ascii="Times New Roman" w:hAnsi="Times New Roman" w:cs="Times New Roman"/>
          <w:b/>
          <w:sz w:val="28"/>
          <w:szCs w:val="28"/>
        </w:rPr>
        <w:t xml:space="preserve"> с. Атмис и с. Норовка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992"/>
        <w:gridCol w:w="992"/>
        <w:gridCol w:w="993"/>
        <w:gridCol w:w="992"/>
        <w:gridCol w:w="992"/>
      </w:tblGrid>
      <w:tr w:rsidR="0013482C" w:rsidRPr="00D34BA0" w:rsidTr="0013482C">
        <w:trPr>
          <w:cantSplit/>
          <w:trHeight w:val="1720"/>
        </w:trPr>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Заведующая</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rPr>
                <w:rFonts w:ascii="Times New Roman" w:hAnsi="Times New Roman" w:cs="Times New Roman"/>
                <w:b/>
                <w:sz w:val="28"/>
                <w:szCs w:val="28"/>
              </w:rPr>
            </w:pPr>
            <w:r w:rsidRPr="00D34BA0">
              <w:rPr>
                <w:rFonts w:ascii="Times New Roman" w:hAnsi="Times New Roman" w:cs="Times New Roman"/>
                <w:b/>
                <w:sz w:val="28"/>
                <w:szCs w:val="28"/>
              </w:rPr>
              <w:t>Старшие  восп</w:t>
            </w:r>
            <w:r w:rsidRPr="00D34BA0">
              <w:rPr>
                <w:rFonts w:ascii="Times New Roman" w:hAnsi="Times New Roman" w:cs="Times New Roman"/>
                <w:b/>
                <w:sz w:val="28"/>
                <w:szCs w:val="28"/>
              </w:rPr>
              <w:t>и</w:t>
            </w:r>
            <w:r w:rsidRPr="00D34BA0">
              <w:rPr>
                <w:rFonts w:ascii="Times New Roman" w:hAnsi="Times New Roman" w:cs="Times New Roman"/>
                <w:b/>
                <w:sz w:val="28"/>
                <w:szCs w:val="28"/>
              </w:rPr>
              <w:t xml:space="preserve">татели </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Воспитатели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Музыкальный</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руководитель</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Старший мет</w:t>
            </w:r>
            <w:r w:rsidRPr="00D34BA0">
              <w:rPr>
                <w:rFonts w:ascii="Times New Roman" w:hAnsi="Times New Roman" w:cs="Times New Roman"/>
                <w:b/>
                <w:sz w:val="28"/>
                <w:szCs w:val="28"/>
              </w:rPr>
              <w:t>о</w:t>
            </w:r>
            <w:r w:rsidRPr="00D34BA0">
              <w:rPr>
                <w:rFonts w:ascii="Times New Roman" w:hAnsi="Times New Roman" w:cs="Times New Roman"/>
                <w:b/>
                <w:sz w:val="28"/>
                <w:szCs w:val="28"/>
              </w:rPr>
              <w:t>дист</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Число педагогов, име</w:t>
            </w:r>
            <w:r w:rsidRPr="00D34BA0">
              <w:rPr>
                <w:rFonts w:ascii="Times New Roman" w:hAnsi="Times New Roman" w:cs="Times New Roman"/>
                <w:b/>
                <w:sz w:val="28"/>
                <w:szCs w:val="28"/>
              </w:rPr>
              <w:t>ю</w:t>
            </w:r>
            <w:r w:rsidRPr="00D34BA0">
              <w:rPr>
                <w:rFonts w:ascii="Times New Roman" w:hAnsi="Times New Roman" w:cs="Times New Roman"/>
                <w:b/>
                <w:sz w:val="28"/>
                <w:szCs w:val="28"/>
              </w:rPr>
              <w:t xml:space="preserve">щих стаж </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От 0 до 3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Из них являются молодыми специалистами с педагогическим образов</w:t>
            </w:r>
            <w:r w:rsidRPr="00D34BA0">
              <w:rPr>
                <w:rFonts w:ascii="Times New Roman" w:hAnsi="Times New Roman" w:cs="Times New Roman"/>
                <w:b/>
                <w:sz w:val="28"/>
                <w:szCs w:val="28"/>
              </w:rPr>
              <w:t>а</w:t>
            </w:r>
            <w:r w:rsidRPr="00D34BA0">
              <w:rPr>
                <w:rFonts w:ascii="Times New Roman" w:hAnsi="Times New Roman" w:cs="Times New Roman"/>
                <w:b/>
                <w:sz w:val="28"/>
                <w:szCs w:val="28"/>
              </w:rPr>
              <w:t>нием</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От 0 до 5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lastRenderedPageBreak/>
              <w:t>От 5 до 10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От 10 до 15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От 15 до 20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От 20 до 25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Свыше 25 лет</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10</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2</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 xml:space="preserve"> 16</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r>
      <w:tr w:rsidR="0013482C" w:rsidRPr="00D34BA0" w:rsidTr="0013482C">
        <w:trPr>
          <w:trHeight w:val="1509"/>
        </w:trPr>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Из общего числа педагогов имеют образов</w:t>
            </w:r>
            <w:r w:rsidRPr="00D34BA0">
              <w:rPr>
                <w:rFonts w:ascii="Times New Roman" w:hAnsi="Times New Roman" w:cs="Times New Roman"/>
                <w:b/>
                <w:sz w:val="28"/>
                <w:szCs w:val="28"/>
              </w:rPr>
              <w:t>а</w:t>
            </w:r>
            <w:r w:rsidRPr="00D34BA0">
              <w:rPr>
                <w:rFonts w:ascii="Times New Roman" w:hAnsi="Times New Roman" w:cs="Times New Roman"/>
                <w:b/>
                <w:sz w:val="28"/>
                <w:szCs w:val="28"/>
              </w:rPr>
              <w:t>ние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Заведующие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rPr>
                <w:rFonts w:ascii="Times New Roman" w:hAnsi="Times New Roman" w:cs="Times New Roman"/>
                <w:b/>
                <w:sz w:val="28"/>
                <w:szCs w:val="28"/>
              </w:rPr>
            </w:pPr>
            <w:r w:rsidRPr="00D34BA0">
              <w:rPr>
                <w:rFonts w:ascii="Times New Roman" w:hAnsi="Times New Roman" w:cs="Times New Roman"/>
                <w:b/>
                <w:sz w:val="28"/>
                <w:szCs w:val="28"/>
              </w:rPr>
              <w:t>Старшие  во</w:t>
            </w:r>
            <w:r w:rsidRPr="00D34BA0">
              <w:rPr>
                <w:rFonts w:ascii="Times New Roman" w:hAnsi="Times New Roman" w:cs="Times New Roman"/>
                <w:b/>
                <w:sz w:val="28"/>
                <w:szCs w:val="28"/>
              </w:rPr>
              <w:t>с</w:t>
            </w:r>
            <w:r w:rsidRPr="00D34BA0">
              <w:rPr>
                <w:rFonts w:ascii="Times New Roman" w:hAnsi="Times New Roman" w:cs="Times New Roman"/>
                <w:b/>
                <w:sz w:val="28"/>
                <w:szCs w:val="28"/>
              </w:rPr>
              <w:t xml:space="preserve">питатели </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Воспитатели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Музыкальный</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руководитель</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Другие катег</w:t>
            </w:r>
            <w:r w:rsidRPr="00D34BA0">
              <w:rPr>
                <w:rFonts w:ascii="Times New Roman" w:hAnsi="Times New Roman" w:cs="Times New Roman"/>
                <w:b/>
                <w:sz w:val="28"/>
                <w:szCs w:val="28"/>
              </w:rPr>
              <w:t>о</w:t>
            </w:r>
            <w:r w:rsidRPr="00D34BA0">
              <w:rPr>
                <w:rFonts w:ascii="Times New Roman" w:hAnsi="Times New Roman" w:cs="Times New Roman"/>
                <w:b/>
                <w:sz w:val="28"/>
                <w:szCs w:val="28"/>
              </w:rPr>
              <w:t>рии педагогов</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Высшее</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Педагогическое</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Высшее непедаг</w:t>
            </w:r>
            <w:r w:rsidRPr="00D34BA0">
              <w:rPr>
                <w:rFonts w:ascii="Times New Roman" w:hAnsi="Times New Roman" w:cs="Times New Roman"/>
                <w:b/>
                <w:sz w:val="28"/>
                <w:szCs w:val="28"/>
              </w:rPr>
              <w:t>о</w:t>
            </w:r>
            <w:r w:rsidRPr="00D34BA0">
              <w:rPr>
                <w:rFonts w:ascii="Times New Roman" w:hAnsi="Times New Roman" w:cs="Times New Roman"/>
                <w:b/>
                <w:sz w:val="28"/>
                <w:szCs w:val="28"/>
              </w:rPr>
              <w:t>гическое</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3</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Среднее</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специальное педагогич</w:t>
            </w:r>
            <w:r w:rsidRPr="00D34BA0">
              <w:rPr>
                <w:rFonts w:ascii="Times New Roman" w:hAnsi="Times New Roman" w:cs="Times New Roman"/>
                <w:b/>
                <w:sz w:val="28"/>
                <w:szCs w:val="28"/>
              </w:rPr>
              <w:t>е</w:t>
            </w:r>
            <w:r w:rsidRPr="00D34BA0">
              <w:rPr>
                <w:rFonts w:ascii="Times New Roman" w:hAnsi="Times New Roman" w:cs="Times New Roman"/>
                <w:b/>
                <w:sz w:val="28"/>
                <w:szCs w:val="28"/>
              </w:rPr>
              <w:t>ское</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9</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Среднее</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специальное непедагог</w:t>
            </w:r>
            <w:r w:rsidRPr="00D34BA0">
              <w:rPr>
                <w:rFonts w:ascii="Times New Roman" w:hAnsi="Times New Roman" w:cs="Times New Roman"/>
                <w:b/>
                <w:sz w:val="28"/>
                <w:szCs w:val="28"/>
              </w:rPr>
              <w:t>и</w:t>
            </w:r>
            <w:r w:rsidRPr="00D34BA0">
              <w:rPr>
                <w:rFonts w:ascii="Times New Roman" w:hAnsi="Times New Roman" w:cs="Times New Roman"/>
                <w:b/>
                <w:sz w:val="28"/>
                <w:szCs w:val="28"/>
              </w:rPr>
              <w:t>ческое</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Начальное професси</w:t>
            </w:r>
            <w:r w:rsidRPr="00D34BA0">
              <w:rPr>
                <w:rFonts w:ascii="Times New Roman" w:hAnsi="Times New Roman" w:cs="Times New Roman"/>
                <w:b/>
                <w:sz w:val="28"/>
                <w:szCs w:val="28"/>
              </w:rPr>
              <w:t>о</w:t>
            </w:r>
            <w:r w:rsidRPr="00D34BA0">
              <w:rPr>
                <w:rFonts w:ascii="Times New Roman" w:hAnsi="Times New Roman" w:cs="Times New Roman"/>
                <w:b/>
                <w:sz w:val="28"/>
                <w:szCs w:val="28"/>
              </w:rPr>
              <w:t>нальное</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непедагогическое</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Среднее (полное) общее (средняя школа)</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 xml:space="preserve">Основное общее </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(8-9 классов)</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rPr>
          <w:trHeight w:val="1565"/>
        </w:trPr>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Из общего числа</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Педагогов имеют квалификационную кат</w:t>
            </w:r>
            <w:r w:rsidRPr="00D34BA0">
              <w:rPr>
                <w:rFonts w:ascii="Times New Roman" w:hAnsi="Times New Roman" w:cs="Times New Roman"/>
                <w:b/>
                <w:sz w:val="28"/>
                <w:szCs w:val="28"/>
              </w:rPr>
              <w:t>е</w:t>
            </w:r>
            <w:r w:rsidRPr="00D34BA0">
              <w:rPr>
                <w:rFonts w:ascii="Times New Roman" w:hAnsi="Times New Roman" w:cs="Times New Roman"/>
                <w:b/>
                <w:sz w:val="28"/>
                <w:szCs w:val="28"/>
              </w:rPr>
              <w:t>горию:</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Заведующие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rPr>
                <w:rFonts w:ascii="Times New Roman" w:hAnsi="Times New Roman" w:cs="Times New Roman"/>
                <w:b/>
                <w:sz w:val="28"/>
                <w:szCs w:val="28"/>
              </w:rPr>
            </w:pPr>
            <w:r w:rsidRPr="00D34BA0">
              <w:rPr>
                <w:rFonts w:ascii="Times New Roman" w:hAnsi="Times New Roman" w:cs="Times New Roman"/>
                <w:b/>
                <w:sz w:val="28"/>
                <w:szCs w:val="28"/>
              </w:rPr>
              <w:t>Старшие  восп</w:t>
            </w:r>
            <w:r w:rsidRPr="00D34BA0">
              <w:rPr>
                <w:rFonts w:ascii="Times New Roman" w:hAnsi="Times New Roman" w:cs="Times New Roman"/>
                <w:b/>
                <w:sz w:val="28"/>
                <w:szCs w:val="28"/>
              </w:rPr>
              <w:t>и</w:t>
            </w:r>
            <w:r w:rsidRPr="00D34BA0">
              <w:rPr>
                <w:rFonts w:ascii="Times New Roman" w:hAnsi="Times New Roman" w:cs="Times New Roman"/>
                <w:b/>
                <w:sz w:val="28"/>
                <w:szCs w:val="28"/>
              </w:rPr>
              <w:t xml:space="preserve">татели </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Воспитатели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Музыкальный</w:t>
            </w:r>
          </w:p>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руководитель</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Другие катег</w:t>
            </w:r>
            <w:r w:rsidRPr="00D34BA0">
              <w:rPr>
                <w:rFonts w:ascii="Times New Roman" w:hAnsi="Times New Roman" w:cs="Times New Roman"/>
                <w:b/>
                <w:sz w:val="28"/>
                <w:szCs w:val="28"/>
              </w:rPr>
              <w:t>о</w:t>
            </w:r>
            <w:r w:rsidRPr="00D34BA0">
              <w:rPr>
                <w:rFonts w:ascii="Times New Roman" w:hAnsi="Times New Roman" w:cs="Times New Roman"/>
                <w:b/>
                <w:sz w:val="28"/>
                <w:szCs w:val="28"/>
              </w:rPr>
              <w:t>рии педагогов</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Высшую</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4</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Первую</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2</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Подтвердили соответствие занимаемой должности</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не имеют квалификационной катег</w:t>
            </w:r>
            <w:r w:rsidRPr="00D34BA0">
              <w:rPr>
                <w:rFonts w:ascii="Times New Roman" w:hAnsi="Times New Roman" w:cs="Times New Roman"/>
                <w:b/>
                <w:sz w:val="28"/>
                <w:szCs w:val="28"/>
              </w:rPr>
              <w:t>о</w:t>
            </w:r>
            <w:r w:rsidRPr="00D34BA0">
              <w:rPr>
                <w:rFonts w:ascii="Times New Roman" w:hAnsi="Times New Roman" w:cs="Times New Roman"/>
                <w:b/>
                <w:sz w:val="28"/>
                <w:szCs w:val="28"/>
              </w:rPr>
              <w:t>рии</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r>
      <w:tr w:rsidR="0013482C" w:rsidRPr="00D34BA0" w:rsidTr="0013482C">
        <w:tc>
          <w:tcPr>
            <w:tcW w:w="4361"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курсы повышения квалификации прошли</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2</w:t>
            </w:r>
          </w:p>
        </w:tc>
        <w:tc>
          <w:tcPr>
            <w:tcW w:w="993"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15</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hAnsi="Times New Roman" w:cs="Times New Roman"/>
                <w:b/>
                <w:sz w:val="28"/>
                <w:szCs w:val="28"/>
              </w:rPr>
            </w:pPr>
            <w:r w:rsidRPr="00D34BA0">
              <w:rPr>
                <w:rFonts w:ascii="Times New Roman" w:hAnsi="Times New Roman" w:cs="Times New Roman"/>
                <w:b/>
                <w:sz w:val="28"/>
                <w:szCs w:val="28"/>
              </w:rPr>
              <w:t>1</w:t>
            </w:r>
          </w:p>
        </w:tc>
      </w:tr>
    </w:tbl>
    <w:p w:rsidR="0013482C" w:rsidRPr="00D34BA0" w:rsidRDefault="0013482C" w:rsidP="00D34BA0">
      <w:pPr>
        <w:spacing w:after="0"/>
        <w:ind w:firstLine="708"/>
        <w:jc w:val="both"/>
        <w:rPr>
          <w:rFonts w:ascii="Times New Roman" w:hAnsi="Times New Roman" w:cs="Times New Roman"/>
          <w:sz w:val="28"/>
          <w:szCs w:val="28"/>
        </w:rPr>
      </w:pPr>
    </w:p>
    <w:p w:rsidR="005461E7" w:rsidRPr="00D34BA0" w:rsidRDefault="005461E7" w:rsidP="00D34BA0">
      <w:pPr>
        <w:spacing w:after="0"/>
        <w:ind w:firstLine="708"/>
        <w:jc w:val="both"/>
        <w:rPr>
          <w:rFonts w:ascii="Times New Roman" w:hAnsi="Times New Roman" w:cs="Times New Roman"/>
          <w:sz w:val="28"/>
          <w:szCs w:val="28"/>
        </w:rPr>
      </w:pPr>
      <w:r w:rsidRPr="00D34BA0">
        <w:rPr>
          <w:rFonts w:ascii="Times New Roman" w:hAnsi="Times New Roman" w:cs="Times New Roman"/>
          <w:sz w:val="28"/>
          <w:szCs w:val="28"/>
        </w:rPr>
        <w:t xml:space="preserve"> Все педагоги регулярно проходят курсы повышения квалификации в ГАОУ ДПО ИРР </w:t>
      </w:r>
      <w:proofErr w:type="gramStart"/>
      <w:r w:rsidRPr="00D34BA0">
        <w:rPr>
          <w:rFonts w:ascii="Times New Roman" w:hAnsi="Times New Roman" w:cs="Times New Roman"/>
          <w:sz w:val="28"/>
          <w:szCs w:val="28"/>
        </w:rPr>
        <w:t>ПО</w:t>
      </w:r>
      <w:proofErr w:type="gramEnd"/>
      <w:r w:rsidRPr="00D34BA0">
        <w:rPr>
          <w:rFonts w:ascii="Times New Roman" w:hAnsi="Times New Roman" w:cs="Times New Roman"/>
          <w:sz w:val="28"/>
          <w:szCs w:val="28"/>
        </w:rPr>
        <w:t xml:space="preserve">.  </w:t>
      </w:r>
    </w:p>
    <w:p w:rsidR="005461E7" w:rsidRPr="00D34BA0" w:rsidRDefault="005461E7" w:rsidP="00D34BA0">
      <w:pPr>
        <w:tabs>
          <w:tab w:val="left" w:pos="733"/>
        </w:tabs>
        <w:spacing w:after="0"/>
        <w:ind w:left="280"/>
        <w:jc w:val="both"/>
        <w:rPr>
          <w:rFonts w:ascii="Times New Roman" w:hAnsi="Times New Roman" w:cs="Times New Roman"/>
          <w:sz w:val="28"/>
          <w:szCs w:val="28"/>
        </w:rPr>
      </w:pPr>
      <w:r w:rsidRPr="00D34BA0">
        <w:rPr>
          <w:rFonts w:ascii="Times New Roman" w:hAnsi="Times New Roman" w:cs="Times New Roman"/>
          <w:sz w:val="28"/>
          <w:szCs w:val="28"/>
        </w:rPr>
        <w:lastRenderedPageBreak/>
        <w:t>Воспитатели   обладают основными компетенциями в организации:</w:t>
      </w:r>
    </w:p>
    <w:p w:rsidR="005461E7" w:rsidRPr="00D34BA0" w:rsidRDefault="005461E7" w:rsidP="00D34BA0">
      <w:pPr>
        <w:numPr>
          <w:ilvl w:val="0"/>
          <w:numId w:val="19"/>
        </w:numPr>
        <w:tabs>
          <w:tab w:val="left" w:pos="702"/>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мероприятий, направленных на укрепление здоровья воспитанников и их физическое развитие;</w:t>
      </w:r>
    </w:p>
    <w:p w:rsidR="005461E7" w:rsidRPr="00D34BA0" w:rsidRDefault="005461E7" w:rsidP="00D34BA0">
      <w:pPr>
        <w:numPr>
          <w:ilvl w:val="0"/>
          <w:numId w:val="19"/>
        </w:numPr>
        <w:tabs>
          <w:tab w:val="left" w:pos="694"/>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различных видов детской деятельности и общения воспитанников;</w:t>
      </w:r>
    </w:p>
    <w:p w:rsidR="005461E7" w:rsidRPr="00D34BA0" w:rsidRDefault="005461E7" w:rsidP="00D34BA0">
      <w:pPr>
        <w:numPr>
          <w:ilvl w:val="0"/>
          <w:numId w:val="19"/>
        </w:numPr>
        <w:tabs>
          <w:tab w:val="left" w:pos="698"/>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образовательной деятельности по реализации основной общеобразовательной программы дошкольного образования;</w:t>
      </w:r>
    </w:p>
    <w:p w:rsidR="005461E7" w:rsidRPr="00D34BA0" w:rsidRDefault="005461E7" w:rsidP="00D34BA0">
      <w:pPr>
        <w:numPr>
          <w:ilvl w:val="0"/>
          <w:numId w:val="19"/>
        </w:numPr>
        <w:tabs>
          <w:tab w:val="left" w:pos="702"/>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взаимодействия с родителями (законными представителями) воспитанников и работниками образовательной организации;</w:t>
      </w:r>
    </w:p>
    <w:p w:rsidR="005461E7" w:rsidRPr="00D34BA0" w:rsidRDefault="005461E7" w:rsidP="00D34BA0">
      <w:pPr>
        <w:numPr>
          <w:ilvl w:val="0"/>
          <w:numId w:val="19"/>
        </w:numPr>
        <w:tabs>
          <w:tab w:val="left" w:pos="698"/>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в методическом обеспечении воспитательно-образовательного процесса,</w:t>
      </w:r>
    </w:p>
    <w:p w:rsidR="005461E7" w:rsidRPr="00D34BA0" w:rsidRDefault="005461E7" w:rsidP="00D34BA0">
      <w:pPr>
        <w:numPr>
          <w:ilvl w:val="0"/>
          <w:numId w:val="19"/>
        </w:numPr>
        <w:tabs>
          <w:tab w:val="left" w:pos="698"/>
        </w:tabs>
        <w:spacing w:after="0"/>
        <w:ind w:firstLine="284"/>
        <w:jc w:val="both"/>
        <w:rPr>
          <w:rFonts w:ascii="Times New Roman" w:hAnsi="Times New Roman" w:cs="Times New Roman"/>
          <w:sz w:val="28"/>
          <w:szCs w:val="28"/>
        </w:rPr>
      </w:pPr>
      <w:r w:rsidRPr="00D34BA0">
        <w:rPr>
          <w:rFonts w:ascii="Times New Roman" w:hAnsi="Times New Roman" w:cs="Times New Roman"/>
          <w:sz w:val="28"/>
          <w:szCs w:val="28"/>
        </w:rPr>
        <w:t>владение информационно-коммуникационными технологиями и умением применять их в воспитательно-образовательном процессе.</w:t>
      </w:r>
    </w:p>
    <w:p w:rsidR="005461E7" w:rsidRPr="00D34BA0" w:rsidRDefault="005461E7" w:rsidP="00D34BA0">
      <w:pPr>
        <w:tabs>
          <w:tab w:val="left" w:pos="398"/>
        </w:tabs>
        <w:spacing w:after="0"/>
        <w:jc w:val="both"/>
        <w:rPr>
          <w:rFonts w:ascii="Times New Roman" w:hAnsi="Times New Roman" w:cs="Times New Roman"/>
          <w:sz w:val="28"/>
          <w:szCs w:val="28"/>
        </w:rPr>
      </w:pPr>
      <w:r w:rsidRPr="00D34BA0">
        <w:rPr>
          <w:rFonts w:ascii="Times New Roman" w:hAnsi="Times New Roman" w:cs="Times New Roman"/>
          <w:sz w:val="28"/>
          <w:szCs w:val="28"/>
        </w:rPr>
        <w:t>Планируют и организуют:</w:t>
      </w:r>
    </w:p>
    <w:p w:rsidR="005461E7" w:rsidRPr="00D34BA0" w:rsidRDefault="005461E7" w:rsidP="00D34BA0">
      <w:pPr>
        <w:numPr>
          <w:ilvl w:val="0"/>
          <w:numId w:val="20"/>
        </w:numPr>
        <w:tabs>
          <w:tab w:val="left" w:pos="398"/>
        </w:tabs>
        <w:spacing w:after="0"/>
        <w:jc w:val="both"/>
        <w:rPr>
          <w:rFonts w:ascii="Times New Roman" w:hAnsi="Times New Roman" w:cs="Times New Roman"/>
          <w:sz w:val="28"/>
          <w:szCs w:val="28"/>
        </w:rPr>
      </w:pPr>
      <w:r w:rsidRPr="00D34BA0">
        <w:rPr>
          <w:rFonts w:ascii="Times New Roman" w:hAnsi="Times New Roman" w:cs="Times New Roman"/>
          <w:sz w:val="28"/>
          <w:szCs w:val="28"/>
        </w:rPr>
        <w:t>жизнедеятельность воспитанников, разнообразную игровую деятельность,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соответствии со спецификой дошкольного образования и внутренним регламентом жизнедеятельности группы;</w:t>
      </w:r>
    </w:p>
    <w:p w:rsidR="005461E7" w:rsidRPr="00D34BA0" w:rsidRDefault="005461E7" w:rsidP="00D34BA0">
      <w:pPr>
        <w:numPr>
          <w:ilvl w:val="0"/>
          <w:numId w:val="20"/>
        </w:numPr>
        <w:tabs>
          <w:tab w:val="left" w:pos="398"/>
        </w:tabs>
        <w:spacing w:after="0"/>
        <w:jc w:val="both"/>
        <w:rPr>
          <w:rFonts w:ascii="Times New Roman" w:hAnsi="Times New Roman" w:cs="Times New Roman"/>
          <w:sz w:val="28"/>
          <w:szCs w:val="28"/>
        </w:rPr>
      </w:pPr>
      <w:r w:rsidRPr="00D34BA0">
        <w:rPr>
          <w:rFonts w:ascii="Times New Roman" w:hAnsi="Times New Roman" w:cs="Times New Roman"/>
          <w:sz w:val="28"/>
          <w:szCs w:val="28"/>
        </w:rPr>
        <w:t>непосредственно образовательную деятельность в</w:t>
      </w:r>
      <w:r w:rsidRPr="00D34BA0">
        <w:rPr>
          <w:rFonts w:ascii="Times New Roman" w:hAnsi="Times New Roman" w:cs="Times New Roman"/>
          <w:b/>
          <w:bCs/>
          <w:smallCaps/>
          <w:sz w:val="28"/>
          <w:szCs w:val="28"/>
        </w:rPr>
        <w:t xml:space="preserve"> </w:t>
      </w:r>
      <w:r w:rsidRPr="00D34BA0">
        <w:rPr>
          <w:rFonts w:ascii="Times New Roman" w:hAnsi="Times New Roman" w:cs="Times New Roman"/>
          <w:sz w:val="28"/>
          <w:szCs w:val="28"/>
        </w:rPr>
        <w:t>соответствии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w:t>
      </w:r>
    </w:p>
    <w:p w:rsidR="005461E7" w:rsidRPr="00D34BA0" w:rsidRDefault="005461E7" w:rsidP="00D34BA0">
      <w:pPr>
        <w:numPr>
          <w:ilvl w:val="0"/>
          <w:numId w:val="20"/>
        </w:numPr>
        <w:tabs>
          <w:tab w:val="left" w:pos="402"/>
        </w:tabs>
        <w:spacing w:after="0"/>
        <w:jc w:val="both"/>
        <w:rPr>
          <w:rFonts w:ascii="Times New Roman" w:hAnsi="Times New Roman" w:cs="Times New Roman"/>
          <w:sz w:val="28"/>
          <w:szCs w:val="28"/>
        </w:rPr>
      </w:pPr>
      <w:r w:rsidRPr="00D34BA0">
        <w:rPr>
          <w:rFonts w:ascii="Times New Roman" w:hAnsi="Times New Roman" w:cs="Times New Roman"/>
          <w:sz w:val="28"/>
          <w:szCs w:val="28"/>
        </w:rPr>
        <w:t>оснащение развивающей предметно-пространственной среды группы;</w:t>
      </w:r>
    </w:p>
    <w:p w:rsidR="005461E7" w:rsidRPr="00D34BA0" w:rsidRDefault="005461E7" w:rsidP="00D34BA0">
      <w:pPr>
        <w:numPr>
          <w:ilvl w:val="0"/>
          <w:numId w:val="20"/>
        </w:numPr>
        <w:tabs>
          <w:tab w:val="left" w:pos="402"/>
        </w:tabs>
        <w:spacing w:after="0"/>
        <w:jc w:val="both"/>
        <w:rPr>
          <w:rFonts w:ascii="Times New Roman" w:hAnsi="Times New Roman" w:cs="Times New Roman"/>
          <w:sz w:val="28"/>
          <w:szCs w:val="28"/>
        </w:rPr>
      </w:pPr>
      <w:r w:rsidRPr="00D34BA0">
        <w:rPr>
          <w:rFonts w:ascii="Times New Roman" w:hAnsi="Times New Roman" w:cs="Times New Roman"/>
          <w:sz w:val="28"/>
          <w:szCs w:val="28"/>
        </w:rPr>
        <w:t>выставки детских работ;</w:t>
      </w:r>
    </w:p>
    <w:p w:rsidR="005461E7" w:rsidRPr="00D34BA0" w:rsidRDefault="005461E7" w:rsidP="00D34BA0">
      <w:pPr>
        <w:numPr>
          <w:ilvl w:val="0"/>
          <w:numId w:val="20"/>
        </w:numPr>
        <w:tabs>
          <w:tab w:val="left" w:pos="398"/>
        </w:tabs>
        <w:spacing w:after="0"/>
        <w:jc w:val="both"/>
        <w:rPr>
          <w:rFonts w:ascii="Times New Roman" w:hAnsi="Times New Roman" w:cs="Times New Roman"/>
          <w:sz w:val="28"/>
          <w:szCs w:val="28"/>
        </w:rPr>
      </w:pPr>
      <w:r w:rsidRPr="00D34BA0">
        <w:rPr>
          <w:rFonts w:ascii="Times New Roman" w:hAnsi="Times New Roman" w:cs="Times New Roman"/>
          <w:sz w:val="28"/>
          <w:szCs w:val="28"/>
        </w:rPr>
        <w:t>досуг детей и другие мероприятия с детьми в соответствии с годовым планом;</w:t>
      </w:r>
    </w:p>
    <w:p w:rsidR="005461E7" w:rsidRPr="00D34BA0" w:rsidRDefault="005461E7" w:rsidP="00D34BA0">
      <w:pPr>
        <w:numPr>
          <w:ilvl w:val="0"/>
          <w:numId w:val="20"/>
        </w:numPr>
        <w:tabs>
          <w:tab w:val="left" w:pos="405"/>
        </w:tabs>
        <w:spacing w:after="0"/>
        <w:jc w:val="both"/>
        <w:rPr>
          <w:rFonts w:ascii="Times New Roman" w:hAnsi="Times New Roman" w:cs="Times New Roman"/>
          <w:sz w:val="28"/>
          <w:szCs w:val="28"/>
        </w:rPr>
      </w:pPr>
      <w:r w:rsidRPr="00D34BA0">
        <w:rPr>
          <w:rFonts w:ascii="Times New Roman" w:hAnsi="Times New Roman" w:cs="Times New Roman"/>
          <w:sz w:val="28"/>
          <w:szCs w:val="28"/>
        </w:rPr>
        <w:t>участие детей в конкурсах разного уровня.</w:t>
      </w:r>
    </w:p>
    <w:p w:rsidR="005461E7" w:rsidRPr="00D34BA0" w:rsidRDefault="005461E7"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В связи с новыми требованиями, предъявляемыми к содержанию дошкольного образования, педагогический процесс в детском саду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Система повышения профессионального уровня педагогических работников МБДОУ детского сада № 11 г. Нижний Ломов включает:</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lastRenderedPageBreak/>
        <w:t>профессиональную переподготовку;</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прохождение курсов повышения квалификации;</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участие в работе педагогических советов, семинарах, консультаций в детском саду;</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участие в работе   районных  методических объединений;</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участие  в конкурсах профессионального мастерства;</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самообразование педагогов;</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выявление, обобщение и распространение передового педагогического опыта;</w:t>
      </w:r>
    </w:p>
    <w:p w:rsidR="005461E7" w:rsidRPr="00D34BA0" w:rsidRDefault="005461E7" w:rsidP="00D34BA0">
      <w:pPr>
        <w:pStyle w:val="a6"/>
        <w:numPr>
          <w:ilvl w:val="0"/>
          <w:numId w:val="18"/>
        </w:numPr>
        <w:spacing w:line="276" w:lineRule="auto"/>
        <w:jc w:val="both"/>
        <w:rPr>
          <w:rFonts w:ascii="Times New Roman" w:hAnsi="Times New Roman"/>
          <w:sz w:val="28"/>
          <w:szCs w:val="28"/>
        </w:rPr>
      </w:pPr>
      <w:r w:rsidRPr="00D34BA0">
        <w:rPr>
          <w:rFonts w:ascii="Times New Roman" w:hAnsi="Times New Roman"/>
          <w:sz w:val="28"/>
          <w:szCs w:val="28"/>
        </w:rPr>
        <w:t>аттестация педагогов.</w:t>
      </w:r>
    </w:p>
    <w:p w:rsidR="005461E7" w:rsidRPr="00D34BA0" w:rsidRDefault="005461E7" w:rsidP="00D34BA0">
      <w:pPr>
        <w:shd w:val="clear" w:color="auto" w:fill="FFFFFF"/>
        <w:tabs>
          <w:tab w:val="left" w:pos="154"/>
          <w:tab w:val="left" w:pos="284"/>
        </w:tabs>
        <w:spacing w:after="0"/>
        <w:jc w:val="both"/>
        <w:rPr>
          <w:rFonts w:ascii="Times New Roman" w:eastAsia="Arial Unicode MS" w:hAnsi="Times New Roman" w:cs="Times New Roman"/>
          <w:b/>
          <w:sz w:val="28"/>
          <w:szCs w:val="28"/>
        </w:rPr>
      </w:pPr>
    </w:p>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eastAsia="Arial Unicode MS" w:hAnsi="Times New Roman"/>
          <w:b/>
          <w:sz w:val="28"/>
          <w:szCs w:val="28"/>
        </w:rPr>
        <w:t>2.3. Финансовое обеспечение функционирования и развития  ДОУ</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В целях качественной организации и стабильного функционирования структурных подразделений, участвующих в обеспечении образовательного и социально-бытового процессов в ДОУ проведена работа по  подготовке учреждения к учебному году и его функционированию в течение года.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Запланированные денежные средства по смете расходов реализуются по плану ежемесячно и в полном объеме. Все бюджетные и внебюджетные средства были эффективно использованы.</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Заменено отопление в 2 группах, сделан косметический ремонт на лестничных пролётах, в 2 группах. Установлена система видеонаблюдения.</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Ежеквартально приобретаются моющие средства и хозяйственные товары.</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ab/>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В целях электробезопасности своевременно проводится поверка диэлектрических перчаток, диэлектрических инструментов. На выделенные денежные средства из бюджета прошли обучение по электр</w:t>
      </w:r>
      <w:proofErr w:type="gramStart"/>
      <w:r w:rsidRPr="00D34BA0">
        <w:rPr>
          <w:rFonts w:ascii="Times New Roman" w:hAnsi="Times New Roman"/>
          <w:sz w:val="28"/>
          <w:szCs w:val="28"/>
        </w:rPr>
        <w:t>о-</w:t>
      </w:r>
      <w:proofErr w:type="gramEnd"/>
      <w:r w:rsidRPr="00D34BA0">
        <w:rPr>
          <w:rFonts w:ascii="Times New Roman" w:hAnsi="Times New Roman"/>
          <w:sz w:val="28"/>
          <w:szCs w:val="28"/>
        </w:rPr>
        <w:t xml:space="preserve"> и теплобезопасности 3 человека. Ежегодно проводится работа по поверке весового хозяйства, промывке системы отопления, поверке манометров, поверке и заправке огнетушителей.   Для обеспечения бесперебойного функционирования ДОУ производится закуп дезинфицирующих средств, моющих и чистящих.</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Таким образом, можно сделать вывод, что деятельность детского сада осуществляется на основе оптимального сочетания бюджетного финансирования, родительской оплаты и дополнительных источников финансирования.</w:t>
      </w:r>
    </w:p>
    <w:p w:rsidR="0013482C" w:rsidRPr="00D34BA0" w:rsidRDefault="0013482C" w:rsidP="00D34BA0">
      <w:pPr>
        <w:pStyle w:val="a6"/>
        <w:spacing w:line="276" w:lineRule="auto"/>
        <w:ind w:firstLine="708"/>
        <w:jc w:val="both"/>
        <w:rPr>
          <w:rFonts w:ascii="Times New Roman" w:eastAsiaTheme="minorEastAsia" w:hAnsi="Times New Roman"/>
          <w:sz w:val="28"/>
          <w:szCs w:val="28"/>
        </w:rPr>
      </w:pPr>
    </w:p>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hAnsi="Times New Roman"/>
          <w:b/>
          <w:sz w:val="28"/>
          <w:szCs w:val="28"/>
        </w:rPr>
        <w:t>2.4. Обеспечение безопасности  в ДОУ</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Ежегодно в ДОУ осуществляется мониторинг состояния безопасности и охраны здоровья детей по следующим параметрам:</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lastRenderedPageBreak/>
        <w:t>безопасность мебели;</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безопасность игрового оборудования;</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безопасность прогулочных площадок;</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безопасность физкультурной площадки на улице;</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организация питания детей;</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техническое состояние ограждения территории детского сада;</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безопасность территории ДОУ;</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соблюдение санитарно-эпидемиологического режима;</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обеспечение воспитателями надлежащего надзора за детьми в ДОУ;</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организация пожарной безопасности;</w:t>
      </w:r>
    </w:p>
    <w:p w:rsidR="0013482C" w:rsidRPr="00D34BA0" w:rsidRDefault="0013482C" w:rsidP="00D34BA0">
      <w:pPr>
        <w:pStyle w:val="a6"/>
        <w:numPr>
          <w:ilvl w:val="0"/>
          <w:numId w:val="23"/>
        </w:numPr>
        <w:spacing w:line="276" w:lineRule="auto"/>
        <w:jc w:val="both"/>
        <w:rPr>
          <w:rFonts w:ascii="Times New Roman" w:hAnsi="Times New Roman"/>
          <w:sz w:val="28"/>
          <w:szCs w:val="28"/>
        </w:rPr>
      </w:pPr>
      <w:r w:rsidRPr="00D34BA0">
        <w:rPr>
          <w:rFonts w:ascii="Times New Roman" w:hAnsi="Times New Roman"/>
          <w:sz w:val="28"/>
          <w:szCs w:val="28"/>
        </w:rPr>
        <w:t>организация антитеррористической безопасности.</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Одним из важных показателей результатов работы в данном направлении является отсутствие травматизма детей в ДОУ.</w:t>
      </w:r>
    </w:p>
    <w:p w:rsidR="0013482C" w:rsidRPr="00D34BA0" w:rsidRDefault="0013482C" w:rsidP="00D34BA0">
      <w:pPr>
        <w:pStyle w:val="a6"/>
        <w:spacing w:line="276" w:lineRule="auto"/>
        <w:ind w:firstLine="344"/>
        <w:jc w:val="both"/>
        <w:rPr>
          <w:rFonts w:ascii="Times New Roman" w:hAnsi="Times New Roman"/>
          <w:sz w:val="28"/>
          <w:szCs w:val="28"/>
        </w:rPr>
      </w:pPr>
      <w:r w:rsidRPr="00D34BA0">
        <w:rPr>
          <w:rFonts w:ascii="Times New Roman" w:hAnsi="Times New Roman"/>
          <w:sz w:val="28"/>
          <w:szCs w:val="28"/>
        </w:rPr>
        <w:t>По данному разделу можно сделать вывод, что в детском саду хорошая материально-техническая база, безопасные условия пребывания, грамотно организованная предметно-развивающая среда, с воспитанниками работают квалифицированные педагогические кадры.</w:t>
      </w:r>
    </w:p>
    <w:p w:rsidR="0013482C" w:rsidRPr="00D34BA0" w:rsidRDefault="0013482C" w:rsidP="00D34BA0">
      <w:pPr>
        <w:spacing w:after="0"/>
        <w:ind w:firstLine="540"/>
        <w:jc w:val="both"/>
        <w:rPr>
          <w:rFonts w:ascii="Times New Roman" w:hAnsi="Times New Roman" w:cs="Times New Roman"/>
          <w:sz w:val="28"/>
          <w:szCs w:val="28"/>
        </w:rPr>
      </w:pPr>
      <w:r w:rsidRPr="00D34BA0">
        <w:rPr>
          <w:rFonts w:ascii="Times New Roman" w:hAnsi="Times New Roman" w:cs="Times New Roman"/>
          <w:b/>
          <w:sz w:val="28"/>
          <w:szCs w:val="28"/>
        </w:rPr>
        <w:t xml:space="preserve"> </w:t>
      </w:r>
    </w:p>
    <w:p w:rsidR="0013482C" w:rsidRPr="00D34BA0" w:rsidRDefault="0013482C" w:rsidP="00D34BA0">
      <w:pPr>
        <w:widowControl w:val="0"/>
        <w:numPr>
          <w:ilvl w:val="0"/>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r w:rsidRPr="00D34BA0">
        <w:rPr>
          <w:rFonts w:ascii="Times New Roman" w:eastAsia="Arial Unicode MS" w:hAnsi="Times New Roman" w:cs="Times New Roman"/>
          <w:b/>
          <w:sz w:val="28"/>
          <w:szCs w:val="28"/>
        </w:rPr>
        <w:t>Реализация образовательной программы</w:t>
      </w:r>
    </w:p>
    <w:p w:rsidR="0013482C" w:rsidRPr="00D34BA0" w:rsidRDefault="0013482C"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r w:rsidRPr="00D34BA0">
        <w:rPr>
          <w:rFonts w:ascii="Times New Roman" w:eastAsia="Arial Unicode MS" w:hAnsi="Times New Roman" w:cs="Times New Roman"/>
          <w:b/>
          <w:sz w:val="28"/>
          <w:szCs w:val="28"/>
        </w:rPr>
        <w:t>3.1. Цель образовательной программы</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D34BA0">
        <w:rPr>
          <w:rFonts w:ascii="Times New Roman" w:hAnsi="Times New Roman"/>
          <w:sz w:val="28"/>
          <w:szCs w:val="28"/>
        </w:rPr>
        <w:t>со</w:t>
      </w:r>
      <w:proofErr w:type="gramEnd"/>
      <w:r w:rsidRPr="00D34BA0">
        <w:rPr>
          <w:rFonts w:ascii="Times New Roman" w:hAnsi="Times New Roman"/>
          <w:sz w:val="28"/>
          <w:szCs w:val="28"/>
        </w:rPr>
        <w:t xml:space="preserve"> взрослыми и другими детьми, а также на обеспечение здоровья и безопасности детей.</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Целью Программы является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создание развивающей образовательной среды, которая представляет собой систему условий социализации и индивидуализации детей.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w:t>
      </w:r>
      <w:r w:rsidRPr="00D34BA0">
        <w:rPr>
          <w:rFonts w:ascii="Times New Roman" w:hAnsi="Times New Roman"/>
          <w:sz w:val="28"/>
          <w:szCs w:val="28"/>
        </w:rPr>
        <w:tab/>
      </w:r>
      <w:proofErr w:type="gramStart"/>
      <w:r w:rsidRPr="00D34BA0">
        <w:rPr>
          <w:rFonts w:ascii="Times New Roman" w:hAnsi="Times New Roman"/>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w:t>
      </w:r>
      <w:r w:rsidRPr="00D34BA0">
        <w:rPr>
          <w:rFonts w:ascii="Times New Roman" w:hAnsi="Times New Roman"/>
          <w:sz w:val="28"/>
          <w:szCs w:val="28"/>
        </w:rPr>
        <w:lastRenderedPageBreak/>
        <w:t>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D34BA0">
        <w:rPr>
          <w:rFonts w:ascii="Times New Roman" w:hAnsi="Times New Roman"/>
          <w:sz w:val="28"/>
          <w:szCs w:val="28"/>
        </w:rPr>
        <w:t xml:space="preserve"> и физического развития человека, удовлетворения его образовательных потребностей и интересов. </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Цели Программы достигаются через решение следующих задач:</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формирование социокультурной среды, соответствующей возрастным и индивидуальным особенностям детей;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обеспечение преемственности целей, задач и содержания дошкольного общего и начального общего образования.</w:t>
      </w:r>
    </w:p>
    <w:p w:rsidR="0013482C" w:rsidRPr="00D34BA0" w:rsidRDefault="0013482C"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p>
    <w:p w:rsidR="0013482C" w:rsidRPr="00D34BA0" w:rsidRDefault="0013482C" w:rsidP="00D34BA0">
      <w:pPr>
        <w:widowControl w:val="0"/>
        <w:numPr>
          <w:ilvl w:val="1"/>
          <w:numId w:val="7"/>
        </w:numPr>
        <w:shd w:val="clear" w:color="auto" w:fill="FFFFFF"/>
        <w:tabs>
          <w:tab w:val="left" w:pos="154"/>
          <w:tab w:val="left" w:pos="284"/>
        </w:tabs>
        <w:autoSpaceDE w:val="0"/>
        <w:autoSpaceDN w:val="0"/>
        <w:adjustRightInd w:val="0"/>
        <w:spacing w:after="0"/>
        <w:ind w:left="344"/>
        <w:jc w:val="center"/>
        <w:rPr>
          <w:rFonts w:ascii="Times New Roman" w:hAnsi="Times New Roman" w:cs="Times New Roman"/>
          <w:b/>
          <w:sz w:val="28"/>
          <w:szCs w:val="28"/>
        </w:rPr>
      </w:pPr>
      <w:r w:rsidRPr="00D34BA0">
        <w:rPr>
          <w:rFonts w:ascii="Times New Roman" w:eastAsia="Arial Unicode MS" w:hAnsi="Times New Roman" w:cs="Times New Roman"/>
          <w:b/>
          <w:sz w:val="28"/>
          <w:szCs w:val="28"/>
        </w:rPr>
        <w:t xml:space="preserve">3.2. </w:t>
      </w:r>
      <w:r w:rsidRPr="00D34BA0">
        <w:rPr>
          <w:rFonts w:ascii="Times New Roman" w:hAnsi="Times New Roman" w:cs="Times New Roman"/>
          <w:b/>
          <w:sz w:val="28"/>
          <w:szCs w:val="28"/>
        </w:rPr>
        <w:t>Планирование организации образовательной деятельности</w:t>
      </w:r>
    </w:p>
    <w:p w:rsidR="0013482C" w:rsidRPr="00D34BA0" w:rsidRDefault="0013482C" w:rsidP="00D34BA0">
      <w:pPr>
        <w:pStyle w:val="a6"/>
        <w:spacing w:line="276" w:lineRule="auto"/>
        <w:ind w:left="344"/>
        <w:jc w:val="center"/>
        <w:rPr>
          <w:rFonts w:ascii="Times New Roman" w:hAnsi="Times New Roman"/>
          <w:b/>
          <w:sz w:val="28"/>
          <w:szCs w:val="28"/>
        </w:rPr>
      </w:pPr>
      <w:r w:rsidRPr="00D34BA0">
        <w:rPr>
          <w:rFonts w:ascii="Times New Roman" w:hAnsi="Times New Roman"/>
          <w:b/>
          <w:sz w:val="28"/>
          <w:szCs w:val="28"/>
        </w:rPr>
        <w:t>МБДОУ детского сада № 11 г. Нижний Ломов</w:t>
      </w:r>
    </w:p>
    <w:p w:rsidR="0013482C" w:rsidRPr="00D34BA0" w:rsidRDefault="0013482C" w:rsidP="00D34BA0">
      <w:pPr>
        <w:spacing w:after="0"/>
        <w:ind w:left="344"/>
        <w:jc w:val="center"/>
        <w:rPr>
          <w:rFonts w:ascii="Times New Roman" w:hAnsi="Times New Roman" w:cs="Times New Roman"/>
          <w:b/>
          <w:sz w:val="28"/>
          <w:szCs w:val="28"/>
        </w:rPr>
      </w:pPr>
      <w:r w:rsidRPr="00D34BA0">
        <w:rPr>
          <w:rFonts w:ascii="Times New Roman" w:hAnsi="Times New Roman" w:cs="Times New Roman"/>
          <w:b/>
          <w:sz w:val="28"/>
          <w:szCs w:val="28"/>
        </w:rPr>
        <w:t>на 2016-2017 учебный год</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0"/>
        <w:gridCol w:w="1331"/>
        <w:gridCol w:w="92"/>
        <w:gridCol w:w="1424"/>
        <w:gridCol w:w="1424"/>
        <w:gridCol w:w="95"/>
        <w:gridCol w:w="1329"/>
        <w:gridCol w:w="1401"/>
        <w:gridCol w:w="30"/>
      </w:tblGrid>
      <w:tr w:rsidR="0013482C" w:rsidRPr="00D34BA0" w:rsidTr="0013482C">
        <w:trPr>
          <w:gridAfter w:val="1"/>
          <w:wAfter w:w="30" w:type="dxa"/>
          <w:trHeight w:val="307"/>
          <w:jc w:val="center"/>
        </w:trPr>
        <w:tc>
          <w:tcPr>
            <w:tcW w:w="10454" w:type="dxa"/>
            <w:gridSpan w:val="8"/>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Организованная образовательная деятельность</w:t>
            </w:r>
          </w:p>
        </w:tc>
      </w:tr>
      <w:tr w:rsidR="0013482C" w:rsidRPr="00D34BA0" w:rsidTr="0013482C">
        <w:trPr>
          <w:trHeight w:val="269"/>
          <w:jc w:val="center"/>
        </w:trPr>
        <w:tc>
          <w:tcPr>
            <w:tcW w:w="3169" w:type="dxa"/>
            <w:vMerge w:val="restart"/>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Образовательная область</w:t>
            </w:r>
          </w:p>
        </w:tc>
        <w:tc>
          <w:tcPr>
            <w:tcW w:w="7316" w:type="dxa"/>
            <w:gridSpan w:val="8"/>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Группы (Периодичность</w:t>
            </w:r>
            <w:proofErr w:type="gramStart"/>
            <w:r w:rsidRPr="00D34BA0">
              <w:rPr>
                <w:rFonts w:ascii="Times New Roman" w:hAnsi="Times New Roman"/>
                <w:b/>
                <w:sz w:val="28"/>
                <w:szCs w:val="28"/>
              </w:rPr>
              <w:t xml:space="preserve"> )</w:t>
            </w:r>
            <w:proofErr w:type="gramEnd"/>
          </w:p>
        </w:tc>
      </w:tr>
      <w:tr w:rsidR="0013482C" w:rsidRPr="00D34BA0" w:rsidTr="0013482C">
        <w:trPr>
          <w:trHeight w:val="405"/>
          <w:jc w:val="center"/>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13482C" w:rsidRPr="00D34BA0" w:rsidRDefault="0013482C" w:rsidP="00D34BA0">
            <w:pPr>
              <w:spacing w:after="0"/>
              <w:jc w:val="center"/>
              <w:rPr>
                <w:rFonts w:ascii="Times New Roman" w:eastAsia="Times New Roman" w:hAnsi="Times New Roman" w:cs="Times New Roman"/>
                <w:b/>
                <w:sz w:val="28"/>
                <w:szCs w:val="28"/>
              </w:rPr>
            </w:pPr>
          </w:p>
        </w:tc>
        <w:tc>
          <w:tcPr>
            <w:tcW w:w="1366" w:type="dxa"/>
            <w:tcBorders>
              <w:top w:val="single" w:sz="4" w:space="0" w:color="auto"/>
              <w:left w:val="single" w:sz="4" w:space="0" w:color="000000"/>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bCs/>
                <w:sz w:val="28"/>
                <w:szCs w:val="28"/>
              </w:rPr>
              <w:t xml:space="preserve">Вторая группа раннего </w:t>
            </w:r>
            <w:r w:rsidRPr="00D34BA0">
              <w:rPr>
                <w:rFonts w:ascii="Times New Roman" w:eastAsia="Times New Roman" w:hAnsi="Times New Roman" w:cs="Times New Roman"/>
                <w:b/>
                <w:bCs/>
                <w:sz w:val="28"/>
                <w:szCs w:val="28"/>
              </w:rPr>
              <w:lastRenderedPageBreak/>
              <w:t>возраста</w:t>
            </w:r>
          </w:p>
        </w:tc>
        <w:tc>
          <w:tcPr>
            <w:tcW w:w="1557" w:type="dxa"/>
            <w:gridSpan w:val="2"/>
            <w:tcBorders>
              <w:top w:val="single" w:sz="4" w:space="0" w:color="auto"/>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bCs/>
                <w:sz w:val="28"/>
                <w:szCs w:val="28"/>
              </w:rPr>
              <w:lastRenderedPageBreak/>
              <w:t>Младшая группа</w:t>
            </w:r>
          </w:p>
        </w:tc>
        <w:tc>
          <w:tcPr>
            <w:tcW w:w="1560" w:type="dxa"/>
            <w:gridSpan w:val="2"/>
            <w:tcBorders>
              <w:top w:val="single" w:sz="4" w:space="0" w:color="auto"/>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bCs/>
                <w:sz w:val="28"/>
                <w:szCs w:val="28"/>
              </w:rPr>
              <w:t>Средняя группа</w:t>
            </w:r>
          </w:p>
        </w:tc>
        <w:tc>
          <w:tcPr>
            <w:tcW w:w="1364" w:type="dxa"/>
            <w:tcBorders>
              <w:top w:val="single" w:sz="4" w:space="0" w:color="auto"/>
              <w:left w:val="single" w:sz="4" w:space="0" w:color="auto"/>
              <w:bottom w:val="single" w:sz="4" w:space="0" w:color="000000"/>
              <w:right w:val="single" w:sz="4" w:space="0" w:color="auto"/>
            </w:tcBorders>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bCs/>
                <w:sz w:val="28"/>
                <w:szCs w:val="28"/>
              </w:rPr>
              <w:t>Старшая группа</w:t>
            </w:r>
          </w:p>
        </w:tc>
        <w:tc>
          <w:tcPr>
            <w:tcW w:w="1469" w:type="dxa"/>
            <w:gridSpan w:val="2"/>
            <w:tcBorders>
              <w:top w:val="single" w:sz="4" w:space="0" w:color="auto"/>
              <w:left w:val="single" w:sz="4" w:space="0" w:color="auto"/>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bCs/>
                <w:sz w:val="28"/>
                <w:szCs w:val="28"/>
              </w:rPr>
              <w:t>Подготови</w:t>
            </w:r>
            <w:r w:rsidRPr="00D34BA0">
              <w:rPr>
                <w:rFonts w:ascii="Times New Roman" w:eastAsia="Times New Roman" w:hAnsi="Times New Roman" w:cs="Times New Roman"/>
                <w:b/>
                <w:bCs/>
                <w:sz w:val="28"/>
                <w:szCs w:val="28"/>
              </w:rPr>
              <w:softHyphen/>
              <w:t xml:space="preserve">тельная </w:t>
            </w:r>
            <w:r w:rsidRPr="00D34BA0">
              <w:rPr>
                <w:rFonts w:ascii="Times New Roman" w:eastAsia="Times New Roman" w:hAnsi="Times New Roman" w:cs="Times New Roman"/>
                <w:b/>
                <w:bCs/>
                <w:sz w:val="28"/>
                <w:szCs w:val="28"/>
              </w:rPr>
              <w:br/>
              <w:t>группа</w:t>
            </w:r>
          </w:p>
        </w:tc>
      </w:tr>
      <w:tr w:rsidR="0013482C" w:rsidRPr="00D34BA0" w:rsidTr="0013482C">
        <w:trPr>
          <w:trHeight w:val="145"/>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lastRenderedPageBreak/>
              <w:t>Физическое  развитие</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c>
          <w:tcPr>
            <w:tcW w:w="1560"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c>
          <w:tcPr>
            <w:tcW w:w="1364"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r>
      <w:tr w:rsidR="0013482C" w:rsidRPr="00D34BA0" w:rsidTr="0013482C">
        <w:trPr>
          <w:trHeight w:val="276"/>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Познавательное развитие</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560"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364"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3</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4</w:t>
            </w:r>
          </w:p>
        </w:tc>
      </w:tr>
      <w:tr w:rsidR="0013482C" w:rsidRPr="00D34BA0" w:rsidTr="0013482C">
        <w:trPr>
          <w:trHeight w:val="326"/>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Речевое развитие</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c>
          <w:tcPr>
            <w:tcW w:w="1560"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c>
          <w:tcPr>
            <w:tcW w:w="1364"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lang w:val="en-US"/>
              </w:rPr>
            </w:pPr>
            <w:r w:rsidRPr="00D34BA0">
              <w:rPr>
                <w:rFonts w:ascii="Times New Roman" w:hAnsi="Times New Roman"/>
                <w:sz w:val="28"/>
                <w:szCs w:val="28"/>
                <w:lang w:val="en-US"/>
              </w:rPr>
              <w:t>2</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lang w:val="en-US"/>
              </w:rPr>
            </w:pPr>
            <w:r w:rsidRPr="00D34BA0">
              <w:rPr>
                <w:rFonts w:ascii="Times New Roman" w:hAnsi="Times New Roman"/>
                <w:sz w:val="28"/>
                <w:szCs w:val="28"/>
                <w:lang w:val="en-US"/>
              </w:rPr>
              <w:t>2</w:t>
            </w:r>
          </w:p>
        </w:tc>
      </w:tr>
      <w:tr w:rsidR="0013482C" w:rsidRPr="00D34BA0" w:rsidTr="0013482C">
        <w:trPr>
          <w:trHeight w:val="2049"/>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Художественно-эстетическое развитие</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рисование</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лепка</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аппликация</w:t>
            </w: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музыка</w:t>
            </w:r>
          </w:p>
        </w:tc>
        <w:tc>
          <w:tcPr>
            <w:tcW w:w="1366" w:type="dxa"/>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557" w:type="dxa"/>
            <w:gridSpan w:val="2"/>
            <w:tcBorders>
              <w:top w:val="single" w:sz="4" w:space="0" w:color="000000"/>
              <w:left w:val="single" w:sz="4" w:space="0" w:color="auto"/>
              <w:bottom w:val="single" w:sz="4" w:space="0" w:color="000000"/>
              <w:right w:val="single" w:sz="4" w:space="0" w:color="auto"/>
            </w:tcBorders>
          </w:tcPr>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 xml:space="preserve">1  </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 в две недели</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 в две недели</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560" w:type="dxa"/>
            <w:gridSpan w:val="2"/>
            <w:tcBorders>
              <w:top w:val="single" w:sz="4" w:space="0" w:color="000000"/>
              <w:left w:val="single" w:sz="4" w:space="0" w:color="auto"/>
              <w:bottom w:val="single" w:sz="4" w:space="0" w:color="000000"/>
              <w:right w:val="single" w:sz="4" w:space="0" w:color="auto"/>
            </w:tcBorders>
          </w:tcPr>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 xml:space="preserve">1  </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 в две недели</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 в две недели</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364" w:type="dxa"/>
            <w:tcBorders>
              <w:top w:val="single" w:sz="4" w:space="0" w:color="000000"/>
              <w:left w:val="single" w:sz="4" w:space="0" w:color="auto"/>
              <w:bottom w:val="single" w:sz="4" w:space="0" w:color="000000"/>
              <w:right w:val="single" w:sz="4" w:space="0" w:color="auto"/>
            </w:tcBorders>
          </w:tcPr>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lang w:val="en-US"/>
              </w:rPr>
            </w:pPr>
            <w:r w:rsidRPr="00D34BA0">
              <w:rPr>
                <w:rFonts w:ascii="Times New Roman" w:hAnsi="Times New Roman"/>
                <w:sz w:val="28"/>
                <w:szCs w:val="28"/>
                <w:lang w:val="en-US"/>
              </w:rPr>
              <w:t>2</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1/2</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1/2</w:t>
            </w: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c>
          <w:tcPr>
            <w:tcW w:w="1469" w:type="dxa"/>
            <w:gridSpan w:val="2"/>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lang w:val="en-US"/>
              </w:rPr>
            </w:pPr>
            <w:r w:rsidRPr="00D34BA0">
              <w:rPr>
                <w:rFonts w:ascii="Times New Roman" w:hAnsi="Times New Roman"/>
                <w:sz w:val="28"/>
                <w:szCs w:val="28"/>
                <w:lang w:val="en-US"/>
              </w:rPr>
              <w:t>2</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1/2</w:t>
            </w: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1/2</w:t>
            </w: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p>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2</w:t>
            </w:r>
          </w:p>
        </w:tc>
      </w:tr>
      <w:tr w:rsidR="0013482C" w:rsidRPr="00D34BA0" w:rsidTr="0013482C">
        <w:trPr>
          <w:trHeight w:val="337"/>
          <w:jc w:val="center"/>
        </w:trPr>
        <w:tc>
          <w:tcPr>
            <w:tcW w:w="10485" w:type="dxa"/>
            <w:gridSpan w:val="9"/>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Часть, формируемая участниками образовательного процесса по приоритетному направлению «Познавательное развитие дошкольников»</w:t>
            </w:r>
          </w:p>
        </w:tc>
      </w:tr>
      <w:tr w:rsidR="0013482C" w:rsidRPr="00D34BA0" w:rsidTr="0013482C">
        <w:trPr>
          <w:trHeight w:val="337"/>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«Дошкольникам о коллекционировании»</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r>
      <w:tr w:rsidR="0013482C" w:rsidRPr="00D34BA0" w:rsidTr="0013482C">
        <w:trPr>
          <w:trHeight w:val="337"/>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«Дошкольникам о родном  крае»</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1</w:t>
            </w:r>
          </w:p>
        </w:tc>
      </w:tr>
      <w:tr w:rsidR="0013482C" w:rsidRPr="00D34BA0" w:rsidTr="0013482C">
        <w:trPr>
          <w:trHeight w:val="337"/>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Итого</w:t>
            </w:r>
          </w:p>
        </w:tc>
        <w:tc>
          <w:tcPr>
            <w:tcW w:w="1366"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10</w:t>
            </w:r>
          </w:p>
        </w:tc>
        <w:tc>
          <w:tcPr>
            <w:tcW w:w="1557"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10</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10</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15</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lang w:val="en-US"/>
              </w:rPr>
            </w:pPr>
            <w:r w:rsidRPr="00D34BA0">
              <w:rPr>
                <w:rFonts w:ascii="Times New Roman" w:hAnsi="Times New Roman"/>
                <w:b/>
                <w:sz w:val="28"/>
                <w:szCs w:val="28"/>
              </w:rPr>
              <w:t>1</w:t>
            </w:r>
            <w:r w:rsidRPr="00D34BA0">
              <w:rPr>
                <w:rFonts w:ascii="Times New Roman" w:hAnsi="Times New Roman"/>
                <w:b/>
                <w:sz w:val="28"/>
                <w:szCs w:val="28"/>
                <w:lang w:val="en-US"/>
              </w:rPr>
              <w:t>6</w:t>
            </w:r>
          </w:p>
        </w:tc>
      </w:tr>
      <w:tr w:rsidR="0013482C" w:rsidRPr="00D34BA0" w:rsidTr="0013482C">
        <w:trPr>
          <w:trHeight w:val="489"/>
          <w:jc w:val="center"/>
        </w:trPr>
        <w:tc>
          <w:tcPr>
            <w:tcW w:w="10485" w:type="dxa"/>
            <w:gridSpan w:val="9"/>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Образовательная деятельность в ходе режимных моментов</w:t>
            </w:r>
          </w:p>
        </w:tc>
      </w:tr>
      <w:tr w:rsidR="0013482C" w:rsidRPr="00D34BA0" w:rsidTr="0013482C">
        <w:trPr>
          <w:trHeight w:val="281"/>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Утренняя гимнастика</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569"/>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Комплексы закаливающих процедур</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64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Гигиенические процедуры</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756"/>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Ситуативные беседы при проведении режимных моментов</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627"/>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Чтение художественной литературы</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835"/>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Конструктивно-</w:t>
            </w:r>
            <w:r w:rsidRPr="00D34BA0">
              <w:rPr>
                <w:rFonts w:ascii="Times New Roman" w:eastAsia="Times New Roman" w:hAnsi="Times New Roman" w:cs="Times New Roman"/>
                <w:b/>
                <w:sz w:val="28"/>
                <w:szCs w:val="28"/>
              </w:rPr>
              <w:br/>
              <w:t xml:space="preserve">модельная </w:t>
            </w:r>
            <w:r w:rsidRPr="00D34BA0">
              <w:rPr>
                <w:rFonts w:ascii="Times New Roman" w:eastAsia="Times New Roman" w:hAnsi="Times New Roman" w:cs="Times New Roman"/>
                <w:b/>
                <w:sz w:val="28"/>
                <w:szCs w:val="28"/>
              </w:rPr>
              <w:br/>
              <w:t>деятельность</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 xml:space="preserve">1 раз </w:t>
            </w:r>
            <w:r w:rsidRPr="00D34BA0">
              <w:rPr>
                <w:rFonts w:ascii="Times New Roman" w:eastAsia="Times New Roman" w:hAnsi="Times New Roman" w:cs="Times New Roman"/>
                <w:b/>
                <w:sz w:val="28"/>
                <w:szCs w:val="28"/>
              </w:rPr>
              <w:br/>
              <w:t>в неделю</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 xml:space="preserve">1 раз </w:t>
            </w:r>
            <w:r w:rsidRPr="00D34BA0">
              <w:rPr>
                <w:rFonts w:ascii="Times New Roman" w:eastAsia="Times New Roman" w:hAnsi="Times New Roman" w:cs="Times New Roman"/>
                <w:b/>
                <w:sz w:val="28"/>
                <w:szCs w:val="28"/>
              </w:rPr>
              <w:br/>
              <w:t>в неделю</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 xml:space="preserve">1 раз </w:t>
            </w:r>
            <w:r w:rsidRPr="00D34BA0">
              <w:rPr>
                <w:rFonts w:ascii="Times New Roman" w:eastAsia="Times New Roman" w:hAnsi="Times New Roman" w:cs="Times New Roman"/>
                <w:b/>
                <w:sz w:val="28"/>
                <w:szCs w:val="28"/>
              </w:rPr>
              <w:br/>
              <w:t>в неделю</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 xml:space="preserve">1 раз </w:t>
            </w:r>
            <w:r w:rsidRPr="00D34BA0">
              <w:rPr>
                <w:rFonts w:ascii="Times New Roman" w:eastAsia="Times New Roman" w:hAnsi="Times New Roman" w:cs="Times New Roman"/>
                <w:b/>
                <w:sz w:val="28"/>
                <w:szCs w:val="28"/>
              </w:rPr>
              <w:br/>
              <w:t>в неделю</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 xml:space="preserve">1 раз </w:t>
            </w:r>
            <w:r w:rsidRPr="00D34BA0">
              <w:rPr>
                <w:rFonts w:ascii="Times New Roman" w:eastAsia="Times New Roman" w:hAnsi="Times New Roman" w:cs="Times New Roman"/>
                <w:b/>
                <w:sz w:val="28"/>
                <w:szCs w:val="28"/>
              </w:rPr>
              <w:br/>
              <w:t>в неделю</w:t>
            </w:r>
          </w:p>
        </w:tc>
      </w:tr>
      <w:tr w:rsidR="0013482C" w:rsidRPr="00D34BA0" w:rsidTr="0013482C">
        <w:trPr>
          <w:trHeight w:val="563"/>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lastRenderedPageBreak/>
              <w:t xml:space="preserve">Игровая </w:t>
            </w:r>
            <w:r w:rsidRPr="00D34BA0">
              <w:rPr>
                <w:rFonts w:ascii="Times New Roman" w:eastAsia="Times New Roman" w:hAnsi="Times New Roman" w:cs="Times New Roman"/>
                <w:b/>
                <w:sz w:val="28"/>
                <w:szCs w:val="28"/>
              </w:rPr>
              <w:br/>
              <w:t>деятельность</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32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Дежурства</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32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Прогулки</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320"/>
          <w:jc w:val="center"/>
        </w:trPr>
        <w:tc>
          <w:tcPr>
            <w:tcW w:w="10485" w:type="dxa"/>
            <w:gridSpan w:val="9"/>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Часть, формируемая участниками образовательного процесса по приоритетному направлению «Познавательное развитие дошкольников»</w:t>
            </w:r>
          </w:p>
        </w:tc>
      </w:tr>
      <w:tr w:rsidR="0013482C" w:rsidRPr="00D34BA0" w:rsidTr="0013482C">
        <w:trPr>
          <w:trHeight w:val="32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«Дошкольникам о коллекционировании»</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trHeight w:val="32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pStyle w:val="a6"/>
              <w:spacing w:line="276" w:lineRule="auto"/>
              <w:jc w:val="center"/>
              <w:rPr>
                <w:rFonts w:ascii="Times New Roman" w:hAnsi="Times New Roman"/>
                <w:sz w:val="28"/>
                <w:szCs w:val="28"/>
              </w:rPr>
            </w:pPr>
            <w:r w:rsidRPr="00D34BA0">
              <w:rPr>
                <w:rFonts w:ascii="Times New Roman" w:hAnsi="Times New Roman"/>
                <w:sz w:val="28"/>
                <w:szCs w:val="28"/>
              </w:rPr>
              <w:t>«Дошкольникам о родном  крае»</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b/>
                <w:sz w:val="28"/>
                <w:szCs w:val="28"/>
              </w:rPr>
              <w:t>ежедневно</w:t>
            </w:r>
          </w:p>
        </w:tc>
      </w:tr>
      <w:tr w:rsidR="0013482C" w:rsidRPr="00D34BA0" w:rsidTr="0013482C">
        <w:trPr>
          <w:gridAfter w:val="1"/>
          <w:wAfter w:w="30" w:type="dxa"/>
          <w:trHeight w:val="303"/>
          <w:jc w:val="center"/>
        </w:trPr>
        <w:tc>
          <w:tcPr>
            <w:tcW w:w="10454" w:type="dxa"/>
            <w:gridSpan w:val="8"/>
            <w:tcBorders>
              <w:top w:val="single" w:sz="4" w:space="0" w:color="000000"/>
              <w:left w:val="single" w:sz="4" w:space="0" w:color="000000"/>
              <w:bottom w:val="single" w:sz="4" w:space="0" w:color="000000"/>
              <w:right w:val="single" w:sz="4" w:space="0" w:color="000000"/>
            </w:tcBorders>
          </w:tcPr>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Самостоятельная деятельность детей</w:t>
            </w:r>
          </w:p>
        </w:tc>
      </w:tr>
      <w:tr w:rsidR="0013482C" w:rsidRPr="00D34BA0" w:rsidTr="0013482C">
        <w:trPr>
          <w:trHeight w:val="320"/>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Самостоятельная игра</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r w:rsidR="0013482C" w:rsidRPr="00D34BA0" w:rsidTr="0013482C">
        <w:trPr>
          <w:trHeight w:val="922"/>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z w:val="28"/>
                <w:szCs w:val="28"/>
              </w:rPr>
            </w:pPr>
            <w:r w:rsidRPr="00D34BA0">
              <w:rPr>
                <w:rFonts w:ascii="Times New Roman" w:eastAsia="Times New Roman" w:hAnsi="Times New Roman" w:cs="Times New Roman"/>
                <w:spacing w:val="-3"/>
                <w:sz w:val="28"/>
                <w:szCs w:val="28"/>
              </w:rPr>
              <w:t>Познавательно-</w:t>
            </w:r>
            <w:r w:rsidRPr="00D34BA0">
              <w:rPr>
                <w:rFonts w:ascii="Times New Roman" w:eastAsia="Times New Roman" w:hAnsi="Times New Roman" w:cs="Times New Roman"/>
                <w:spacing w:val="-3"/>
                <w:sz w:val="28"/>
                <w:szCs w:val="28"/>
              </w:rPr>
              <w:br/>
              <w:t>исследовательская деятельность</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r w:rsidR="0013482C" w:rsidRPr="00D34BA0" w:rsidTr="0013482C">
        <w:trPr>
          <w:trHeight w:val="1088"/>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z w:val="28"/>
                <w:szCs w:val="28"/>
              </w:rPr>
            </w:pPr>
            <w:r w:rsidRPr="00D34BA0">
              <w:rPr>
                <w:rFonts w:ascii="Times New Roman" w:eastAsia="Times New Roman" w:hAnsi="Times New Roman" w:cs="Times New Roman"/>
                <w:spacing w:val="-3"/>
                <w:sz w:val="28"/>
                <w:szCs w:val="28"/>
              </w:rPr>
              <w:t xml:space="preserve">Самостоятельная </w:t>
            </w:r>
            <w:r w:rsidRPr="00D34BA0">
              <w:rPr>
                <w:rFonts w:ascii="Times New Roman" w:eastAsia="Times New Roman" w:hAnsi="Times New Roman" w:cs="Times New Roman"/>
                <w:spacing w:val="-3"/>
                <w:sz w:val="28"/>
                <w:szCs w:val="28"/>
              </w:rPr>
              <w:br/>
              <w:t xml:space="preserve">деятельность </w:t>
            </w:r>
            <w:r w:rsidRPr="00D34BA0">
              <w:rPr>
                <w:rFonts w:ascii="Times New Roman" w:eastAsia="Times New Roman" w:hAnsi="Times New Roman" w:cs="Times New Roman"/>
                <w:spacing w:val="-3"/>
                <w:sz w:val="28"/>
                <w:szCs w:val="28"/>
              </w:rPr>
              <w:br/>
              <w:t xml:space="preserve">детей в центрах (уголках) </w:t>
            </w:r>
            <w:r w:rsidRPr="00D34BA0">
              <w:rPr>
                <w:rFonts w:ascii="Times New Roman" w:eastAsia="Times New Roman" w:hAnsi="Times New Roman" w:cs="Times New Roman"/>
                <w:spacing w:val="-3"/>
                <w:sz w:val="28"/>
                <w:szCs w:val="28"/>
              </w:rPr>
              <w:br/>
              <w:t>развития</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r w:rsidR="0013482C" w:rsidRPr="00D34BA0" w:rsidTr="0013482C">
        <w:trPr>
          <w:trHeight w:val="240"/>
          <w:jc w:val="center"/>
        </w:trPr>
        <w:tc>
          <w:tcPr>
            <w:tcW w:w="10485" w:type="dxa"/>
            <w:gridSpan w:val="9"/>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b/>
                <w:sz w:val="28"/>
                <w:szCs w:val="28"/>
              </w:rPr>
            </w:pPr>
            <w:r w:rsidRPr="00D34BA0">
              <w:rPr>
                <w:rFonts w:ascii="Times New Roman" w:eastAsia="Times New Roman" w:hAnsi="Times New Roman" w:cs="Times New Roman"/>
                <w:b/>
                <w:sz w:val="28"/>
                <w:szCs w:val="28"/>
              </w:rPr>
              <w:t>Оздоровительная работа</w:t>
            </w:r>
          </w:p>
        </w:tc>
      </w:tr>
      <w:tr w:rsidR="0013482C" w:rsidRPr="00D34BA0" w:rsidTr="0013482C">
        <w:trPr>
          <w:trHeight w:val="527"/>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pacing w:val="-3"/>
                <w:sz w:val="28"/>
                <w:szCs w:val="28"/>
              </w:rPr>
            </w:pPr>
            <w:r w:rsidRPr="00D34BA0">
              <w:rPr>
                <w:rFonts w:ascii="Times New Roman" w:eastAsia="Times New Roman" w:hAnsi="Times New Roman" w:cs="Times New Roman"/>
                <w:spacing w:val="-3"/>
                <w:sz w:val="28"/>
                <w:szCs w:val="28"/>
              </w:rPr>
              <w:t xml:space="preserve">Утренняя гимнастика </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r w:rsidR="0013482C" w:rsidRPr="00D34BA0" w:rsidTr="0013482C">
        <w:trPr>
          <w:trHeight w:val="571"/>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pacing w:val="-3"/>
                <w:sz w:val="28"/>
                <w:szCs w:val="28"/>
              </w:rPr>
            </w:pPr>
            <w:r w:rsidRPr="00D34BA0">
              <w:rPr>
                <w:rFonts w:ascii="Times New Roman" w:eastAsia="Times New Roman" w:hAnsi="Times New Roman" w:cs="Times New Roman"/>
                <w:spacing w:val="-3"/>
                <w:sz w:val="28"/>
                <w:szCs w:val="28"/>
              </w:rPr>
              <w:t>Комплексы закаливающих процедур</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r w:rsidR="0013482C" w:rsidRPr="00D34BA0" w:rsidTr="0013482C">
        <w:trPr>
          <w:trHeight w:val="571"/>
          <w:jc w:val="center"/>
        </w:trPr>
        <w:tc>
          <w:tcPr>
            <w:tcW w:w="3169" w:type="dxa"/>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rPr>
                <w:rFonts w:ascii="Times New Roman" w:eastAsia="Times New Roman" w:hAnsi="Times New Roman" w:cs="Times New Roman"/>
                <w:spacing w:val="-3"/>
                <w:sz w:val="28"/>
                <w:szCs w:val="28"/>
              </w:rPr>
            </w:pPr>
            <w:r w:rsidRPr="00D34BA0">
              <w:rPr>
                <w:rFonts w:ascii="Times New Roman" w:eastAsia="Times New Roman" w:hAnsi="Times New Roman" w:cs="Times New Roman"/>
                <w:spacing w:val="-3"/>
                <w:sz w:val="28"/>
                <w:szCs w:val="28"/>
              </w:rPr>
              <w:t>Гигиенические процедуры</w:t>
            </w:r>
          </w:p>
        </w:tc>
        <w:tc>
          <w:tcPr>
            <w:tcW w:w="1461"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2" w:type="dxa"/>
            <w:gridSpan w:val="2"/>
            <w:tcBorders>
              <w:top w:val="single" w:sz="4" w:space="0" w:color="000000"/>
              <w:left w:val="single" w:sz="4" w:space="0" w:color="auto"/>
              <w:bottom w:val="single" w:sz="4" w:space="0" w:color="000000"/>
              <w:right w:val="single" w:sz="4" w:space="0" w:color="auto"/>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c>
          <w:tcPr>
            <w:tcW w:w="1469" w:type="dxa"/>
            <w:gridSpan w:val="2"/>
            <w:tcBorders>
              <w:top w:val="single" w:sz="4" w:space="0" w:color="000000"/>
              <w:left w:val="single" w:sz="4" w:space="0" w:color="000000"/>
              <w:bottom w:val="single" w:sz="4" w:space="0" w:color="000000"/>
              <w:right w:val="single" w:sz="4" w:space="0" w:color="000000"/>
            </w:tcBorders>
            <w:hideMark/>
          </w:tcPr>
          <w:p w:rsidR="0013482C" w:rsidRPr="00D34BA0" w:rsidRDefault="0013482C" w:rsidP="00D34BA0">
            <w:pPr>
              <w:autoSpaceDE w:val="0"/>
              <w:autoSpaceDN w:val="0"/>
              <w:spacing w:after="0"/>
              <w:jc w:val="center"/>
              <w:rPr>
                <w:rFonts w:ascii="Times New Roman" w:eastAsia="Times New Roman" w:hAnsi="Times New Roman" w:cs="Times New Roman"/>
                <w:sz w:val="28"/>
                <w:szCs w:val="28"/>
              </w:rPr>
            </w:pPr>
            <w:r w:rsidRPr="00D34BA0">
              <w:rPr>
                <w:rFonts w:ascii="Times New Roman" w:eastAsia="Times New Roman" w:hAnsi="Times New Roman" w:cs="Times New Roman"/>
                <w:sz w:val="28"/>
                <w:szCs w:val="28"/>
              </w:rPr>
              <w:t>ежедневно</w:t>
            </w:r>
          </w:p>
        </w:tc>
      </w:tr>
    </w:tbl>
    <w:p w:rsidR="0013482C" w:rsidRPr="00D34BA0" w:rsidRDefault="0013482C" w:rsidP="00D34BA0">
      <w:pPr>
        <w:spacing w:after="0"/>
        <w:jc w:val="both"/>
        <w:rPr>
          <w:rFonts w:ascii="Times New Roman" w:hAnsi="Times New Roman" w:cs="Times New Roman"/>
          <w:sz w:val="28"/>
          <w:szCs w:val="28"/>
        </w:rPr>
      </w:pPr>
    </w:p>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Максимальное количество времени, отводимого в режиме дня воспитанников на организацию НОД (занятий) с учётом</w:t>
      </w:r>
    </w:p>
    <w:p w:rsidR="0013482C" w:rsidRPr="00D34BA0" w:rsidRDefault="0013482C" w:rsidP="00D34BA0">
      <w:pPr>
        <w:pStyle w:val="a6"/>
        <w:spacing w:line="276" w:lineRule="auto"/>
        <w:jc w:val="center"/>
        <w:rPr>
          <w:rFonts w:ascii="Times New Roman" w:hAnsi="Times New Roman"/>
          <w:b/>
          <w:sz w:val="28"/>
          <w:szCs w:val="28"/>
        </w:rPr>
      </w:pPr>
      <w:r w:rsidRPr="00D34BA0">
        <w:rPr>
          <w:rFonts w:ascii="Times New Roman" w:hAnsi="Times New Roman"/>
          <w:b/>
          <w:sz w:val="28"/>
          <w:szCs w:val="28"/>
        </w:rPr>
        <w:t>дополнительных образовательных услуг</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1361"/>
        <w:gridCol w:w="1405"/>
        <w:gridCol w:w="1372"/>
        <w:gridCol w:w="1394"/>
        <w:gridCol w:w="2417"/>
      </w:tblGrid>
      <w:tr w:rsidR="0013482C" w:rsidRPr="00D34BA0" w:rsidTr="0013482C">
        <w:tc>
          <w:tcPr>
            <w:tcW w:w="2821" w:type="dxa"/>
            <w:vMerge w:val="restart"/>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Показатели</w:t>
            </w:r>
          </w:p>
        </w:tc>
        <w:tc>
          <w:tcPr>
            <w:tcW w:w="7776" w:type="dxa"/>
            <w:gridSpan w:val="5"/>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Возрастные группы</w:t>
            </w:r>
          </w:p>
        </w:tc>
      </w:tr>
      <w:tr w:rsidR="0013482C" w:rsidRPr="00D34BA0" w:rsidTr="0013482C">
        <w:tc>
          <w:tcPr>
            <w:tcW w:w="2821" w:type="dxa"/>
            <w:vMerge/>
          </w:tcPr>
          <w:p w:rsidR="0013482C" w:rsidRPr="00D34BA0" w:rsidRDefault="0013482C" w:rsidP="00D34BA0">
            <w:pPr>
              <w:pStyle w:val="a6"/>
              <w:spacing w:line="276" w:lineRule="auto"/>
              <w:rPr>
                <w:rFonts w:ascii="Times New Roman" w:hAnsi="Times New Roman"/>
                <w:sz w:val="28"/>
                <w:szCs w:val="28"/>
              </w:rPr>
            </w:pP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 xml:space="preserve">Вторая группа </w:t>
            </w:r>
            <w:r w:rsidRPr="00D34BA0">
              <w:rPr>
                <w:rFonts w:ascii="Times New Roman" w:hAnsi="Times New Roman"/>
                <w:sz w:val="28"/>
                <w:szCs w:val="28"/>
              </w:rPr>
              <w:lastRenderedPageBreak/>
              <w:t>раннего возраста</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2-3 года</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Младшая группа</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3-4 года</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Средняя</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 xml:space="preserve"> Группа</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4-5 лет</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Старшая группа</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5-6 лет</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Подготовительная группа</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lastRenderedPageBreak/>
              <w:t>6-8 лет</w:t>
            </w:r>
          </w:p>
        </w:tc>
      </w:tr>
      <w:tr w:rsidR="0013482C" w:rsidRPr="00D34BA0" w:rsidTr="0013482C">
        <w:trPr>
          <w:trHeight w:val="778"/>
        </w:trPr>
        <w:tc>
          <w:tcPr>
            <w:tcW w:w="2821" w:type="dxa"/>
          </w:tcPr>
          <w:p w:rsidR="0013482C" w:rsidRPr="00D34BA0" w:rsidRDefault="0013482C" w:rsidP="00D34BA0">
            <w:pPr>
              <w:pStyle w:val="a6"/>
              <w:spacing w:line="276" w:lineRule="auto"/>
              <w:rPr>
                <w:rFonts w:ascii="Times New Roman" w:hAnsi="Times New Roman"/>
                <w:bCs/>
                <w:sz w:val="28"/>
                <w:szCs w:val="28"/>
              </w:rPr>
            </w:pPr>
            <w:r w:rsidRPr="00D34BA0">
              <w:rPr>
                <w:rFonts w:ascii="Times New Roman" w:hAnsi="Times New Roman"/>
                <w:bCs/>
                <w:sz w:val="28"/>
                <w:szCs w:val="28"/>
              </w:rPr>
              <w:lastRenderedPageBreak/>
              <w:t>Максимальная продолжит. НОД (занятий)</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 мин.</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20 мин.</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25 мин.</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30 мин.</w:t>
            </w:r>
          </w:p>
        </w:tc>
      </w:tr>
      <w:tr w:rsidR="0013482C" w:rsidRPr="00D34BA0" w:rsidTr="0013482C">
        <w:tc>
          <w:tcPr>
            <w:tcW w:w="2821" w:type="dxa"/>
          </w:tcPr>
          <w:p w:rsidR="0013482C" w:rsidRPr="00D34BA0" w:rsidRDefault="0013482C" w:rsidP="00D34BA0">
            <w:pPr>
              <w:pStyle w:val="a6"/>
              <w:spacing w:line="276" w:lineRule="auto"/>
              <w:rPr>
                <w:rFonts w:ascii="Times New Roman" w:hAnsi="Times New Roman"/>
                <w:bCs/>
                <w:sz w:val="28"/>
                <w:szCs w:val="28"/>
              </w:rPr>
            </w:pPr>
            <w:r w:rsidRPr="00D34BA0">
              <w:rPr>
                <w:rFonts w:ascii="Times New Roman" w:hAnsi="Times New Roman"/>
                <w:bCs/>
                <w:sz w:val="28"/>
                <w:szCs w:val="28"/>
              </w:rPr>
              <w:t>Максимальный объем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н</w:t>
            </w:r>
            <w:proofErr w:type="gramEnd"/>
            <w:r w:rsidRPr="00D34BA0">
              <w:rPr>
                <w:rFonts w:ascii="Times New Roman" w:hAnsi="Times New Roman"/>
                <w:bCs/>
                <w:sz w:val="28"/>
                <w:szCs w:val="28"/>
              </w:rPr>
              <w:t>агрузки в 1 половине дня</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(15х2)</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40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(20х2)</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45 мин.</w:t>
            </w:r>
          </w:p>
          <w:p w:rsidR="0013482C" w:rsidRPr="00D34BA0" w:rsidRDefault="0013482C" w:rsidP="00D34BA0">
            <w:pPr>
              <w:pStyle w:val="a6"/>
              <w:spacing w:line="276" w:lineRule="auto"/>
              <w:rPr>
                <w:rFonts w:ascii="Times New Roman" w:hAnsi="Times New Roman"/>
                <w:sz w:val="28"/>
                <w:szCs w:val="28"/>
              </w:rPr>
            </w:pPr>
            <w:proofErr w:type="gramStart"/>
            <w:r w:rsidRPr="00D34BA0">
              <w:rPr>
                <w:rFonts w:ascii="Times New Roman" w:hAnsi="Times New Roman"/>
                <w:sz w:val="28"/>
                <w:szCs w:val="28"/>
              </w:rPr>
              <w:t>(1х25</w:t>
            </w:r>
            <w:proofErr w:type="gramEnd"/>
          </w:p>
          <w:p w:rsidR="0013482C" w:rsidRPr="00D34BA0" w:rsidRDefault="0013482C" w:rsidP="00D34BA0">
            <w:pPr>
              <w:pStyle w:val="a6"/>
              <w:spacing w:line="276" w:lineRule="auto"/>
              <w:rPr>
                <w:rFonts w:ascii="Times New Roman" w:hAnsi="Times New Roman"/>
                <w:sz w:val="28"/>
                <w:szCs w:val="28"/>
              </w:rPr>
            </w:pPr>
            <w:proofErr w:type="gramStart"/>
            <w:r w:rsidRPr="00D34BA0">
              <w:rPr>
                <w:rFonts w:ascii="Times New Roman" w:hAnsi="Times New Roman"/>
                <w:sz w:val="28"/>
                <w:szCs w:val="28"/>
              </w:rPr>
              <w:t>1х20)</w:t>
            </w:r>
            <w:proofErr w:type="gramEnd"/>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90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(30х3)</w:t>
            </w:r>
          </w:p>
        </w:tc>
      </w:tr>
      <w:tr w:rsidR="0013482C" w:rsidRPr="00D34BA0" w:rsidTr="0013482C">
        <w:tc>
          <w:tcPr>
            <w:tcW w:w="2821" w:type="dxa"/>
          </w:tcPr>
          <w:p w:rsidR="0013482C" w:rsidRPr="00D34BA0" w:rsidRDefault="0013482C" w:rsidP="00D34BA0">
            <w:pPr>
              <w:pStyle w:val="a6"/>
              <w:spacing w:line="276" w:lineRule="auto"/>
              <w:rPr>
                <w:rFonts w:ascii="Times New Roman" w:hAnsi="Times New Roman"/>
                <w:bCs/>
                <w:sz w:val="28"/>
                <w:szCs w:val="28"/>
              </w:rPr>
            </w:pPr>
            <w:r w:rsidRPr="00D34BA0">
              <w:rPr>
                <w:rFonts w:ascii="Times New Roman" w:hAnsi="Times New Roman"/>
                <w:bCs/>
                <w:sz w:val="28"/>
                <w:szCs w:val="28"/>
              </w:rPr>
              <w:t>Максимальный объем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н</w:t>
            </w:r>
            <w:proofErr w:type="gramEnd"/>
            <w:r w:rsidRPr="00D34BA0">
              <w:rPr>
                <w:rFonts w:ascii="Times New Roman" w:hAnsi="Times New Roman"/>
                <w:bCs/>
                <w:sz w:val="28"/>
                <w:szCs w:val="28"/>
              </w:rPr>
              <w:t>агрузки в 1 половине дня в неделю</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50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150 мин.</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200 мин.</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225 мин.</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450 мин.</w:t>
            </w:r>
          </w:p>
        </w:tc>
      </w:tr>
      <w:tr w:rsidR="0013482C" w:rsidRPr="00D34BA0" w:rsidTr="0013482C">
        <w:trPr>
          <w:trHeight w:val="815"/>
        </w:trPr>
        <w:tc>
          <w:tcPr>
            <w:tcW w:w="2821" w:type="dxa"/>
          </w:tcPr>
          <w:p w:rsidR="0013482C" w:rsidRPr="00D34BA0" w:rsidRDefault="0013482C" w:rsidP="00D34BA0">
            <w:pPr>
              <w:pStyle w:val="a6"/>
              <w:spacing w:line="276" w:lineRule="auto"/>
              <w:rPr>
                <w:rFonts w:ascii="Times New Roman" w:hAnsi="Times New Roman"/>
                <w:bCs/>
                <w:sz w:val="28"/>
                <w:szCs w:val="28"/>
              </w:rPr>
            </w:pPr>
            <w:r w:rsidRPr="00D34BA0">
              <w:rPr>
                <w:rFonts w:ascii="Times New Roman" w:hAnsi="Times New Roman"/>
                <w:bCs/>
                <w:sz w:val="28"/>
                <w:szCs w:val="28"/>
              </w:rPr>
              <w:t>Максимальный объем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н</w:t>
            </w:r>
            <w:proofErr w:type="gramEnd"/>
            <w:r w:rsidRPr="00D34BA0">
              <w:rPr>
                <w:rFonts w:ascii="Times New Roman" w:hAnsi="Times New Roman"/>
                <w:bCs/>
                <w:sz w:val="28"/>
                <w:szCs w:val="28"/>
              </w:rPr>
              <w:t>агрузки во 2 половине дня</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25 мин.</w:t>
            </w:r>
          </w:p>
          <w:p w:rsidR="0013482C" w:rsidRPr="00D34BA0" w:rsidRDefault="0013482C" w:rsidP="00D34BA0">
            <w:pPr>
              <w:pStyle w:val="a6"/>
              <w:spacing w:line="276" w:lineRule="auto"/>
              <w:rPr>
                <w:rFonts w:ascii="Times New Roman" w:hAnsi="Times New Roman"/>
                <w:sz w:val="28"/>
                <w:szCs w:val="28"/>
              </w:rPr>
            </w:pPr>
            <w:proofErr w:type="gramStart"/>
            <w:r w:rsidRPr="00D34BA0">
              <w:rPr>
                <w:rFonts w:ascii="Times New Roman" w:hAnsi="Times New Roman"/>
                <w:sz w:val="28"/>
                <w:szCs w:val="28"/>
              </w:rPr>
              <w:t>(25х1</w:t>
            </w:r>
            <w:proofErr w:type="gramEnd"/>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(30х1)</w:t>
            </w:r>
          </w:p>
        </w:tc>
      </w:tr>
      <w:tr w:rsidR="0013482C" w:rsidRPr="00D34BA0" w:rsidTr="0013482C">
        <w:tc>
          <w:tcPr>
            <w:tcW w:w="282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bCs/>
                <w:sz w:val="28"/>
                <w:szCs w:val="28"/>
              </w:rPr>
              <w:t>Максимальный объем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н</w:t>
            </w:r>
            <w:proofErr w:type="gramEnd"/>
            <w:r w:rsidRPr="00D34BA0">
              <w:rPr>
                <w:rFonts w:ascii="Times New Roman" w:hAnsi="Times New Roman"/>
                <w:bCs/>
                <w:sz w:val="28"/>
                <w:szCs w:val="28"/>
              </w:rPr>
              <w:t>агрузки во 2 половине дня в неделю</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50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125 мин.</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150 мин.</w:t>
            </w:r>
          </w:p>
        </w:tc>
      </w:tr>
      <w:tr w:rsidR="0013482C" w:rsidRPr="00D34BA0" w:rsidTr="0013482C">
        <w:tc>
          <w:tcPr>
            <w:tcW w:w="2821" w:type="dxa"/>
          </w:tcPr>
          <w:p w:rsidR="0013482C" w:rsidRPr="00D34BA0" w:rsidRDefault="0013482C" w:rsidP="00D34BA0">
            <w:pPr>
              <w:pStyle w:val="a6"/>
              <w:spacing w:line="276" w:lineRule="auto"/>
              <w:rPr>
                <w:rFonts w:ascii="Times New Roman" w:hAnsi="Times New Roman"/>
                <w:bCs/>
                <w:sz w:val="28"/>
                <w:szCs w:val="28"/>
              </w:rPr>
            </w:pPr>
            <w:r w:rsidRPr="00D34BA0">
              <w:rPr>
                <w:rFonts w:ascii="Times New Roman" w:hAnsi="Times New Roman"/>
                <w:bCs/>
                <w:sz w:val="28"/>
                <w:szCs w:val="28"/>
              </w:rPr>
              <w:t>Максимальный объем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н</w:t>
            </w:r>
            <w:proofErr w:type="gramEnd"/>
            <w:r w:rsidRPr="00D34BA0">
              <w:rPr>
                <w:rFonts w:ascii="Times New Roman" w:hAnsi="Times New Roman"/>
                <w:bCs/>
                <w:sz w:val="28"/>
                <w:szCs w:val="28"/>
              </w:rPr>
              <w:t xml:space="preserve">агрузки в неделю </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(1ч.40 мин.)</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(2ч. 30 мин.)</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200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(3ч. 20 мин.)</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350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(5 ч. 50 мин.)</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600 мин.</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 ч.)</w:t>
            </w:r>
          </w:p>
        </w:tc>
      </w:tr>
      <w:tr w:rsidR="0013482C" w:rsidRPr="00D34BA0" w:rsidTr="0013482C">
        <w:tc>
          <w:tcPr>
            <w:tcW w:w="282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bCs/>
                <w:sz w:val="28"/>
                <w:szCs w:val="28"/>
              </w:rPr>
              <w:t>Максимальное количество НОД в неделю (с учетом доп. образов</w:t>
            </w:r>
            <w:proofErr w:type="gramStart"/>
            <w:r w:rsidRPr="00D34BA0">
              <w:rPr>
                <w:rFonts w:ascii="Times New Roman" w:hAnsi="Times New Roman"/>
                <w:bCs/>
                <w:sz w:val="28"/>
                <w:szCs w:val="28"/>
              </w:rPr>
              <w:t>.</w:t>
            </w:r>
            <w:proofErr w:type="gramEnd"/>
            <w:r w:rsidRPr="00D34BA0">
              <w:rPr>
                <w:rFonts w:ascii="Times New Roman" w:hAnsi="Times New Roman"/>
                <w:bCs/>
                <w:sz w:val="28"/>
                <w:szCs w:val="28"/>
              </w:rPr>
              <w:t xml:space="preserve"> </w:t>
            </w:r>
            <w:proofErr w:type="gramStart"/>
            <w:r w:rsidRPr="00D34BA0">
              <w:rPr>
                <w:rFonts w:ascii="Times New Roman" w:hAnsi="Times New Roman"/>
                <w:bCs/>
                <w:sz w:val="28"/>
                <w:szCs w:val="28"/>
              </w:rPr>
              <w:t>у</w:t>
            </w:r>
            <w:proofErr w:type="gramEnd"/>
            <w:r w:rsidRPr="00D34BA0">
              <w:rPr>
                <w:rFonts w:ascii="Times New Roman" w:hAnsi="Times New Roman"/>
                <w:bCs/>
                <w:sz w:val="28"/>
                <w:szCs w:val="28"/>
              </w:rPr>
              <w:t>слуг) </w:t>
            </w:r>
          </w:p>
        </w:tc>
        <w:tc>
          <w:tcPr>
            <w:tcW w:w="139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w:t>
            </w:r>
          </w:p>
        </w:tc>
        <w:tc>
          <w:tcPr>
            <w:tcW w:w="1424"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w:t>
            </w:r>
          </w:p>
        </w:tc>
        <w:tc>
          <w:tcPr>
            <w:tcW w:w="1418"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10</w:t>
            </w:r>
          </w:p>
        </w:tc>
        <w:tc>
          <w:tcPr>
            <w:tcW w:w="143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15</w:t>
            </w:r>
          </w:p>
        </w:tc>
        <w:tc>
          <w:tcPr>
            <w:tcW w:w="210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20</w:t>
            </w:r>
          </w:p>
        </w:tc>
      </w:tr>
    </w:tbl>
    <w:p w:rsidR="0013482C" w:rsidRPr="00D34BA0" w:rsidRDefault="0013482C" w:rsidP="00D34BA0">
      <w:pPr>
        <w:pStyle w:val="a5"/>
        <w:autoSpaceDE w:val="0"/>
        <w:autoSpaceDN w:val="0"/>
        <w:spacing w:after="0"/>
        <w:ind w:left="704"/>
        <w:jc w:val="both"/>
        <w:rPr>
          <w:rFonts w:ascii="Times New Roman" w:hAnsi="Times New Roman" w:cs="Times New Roman"/>
          <w:sz w:val="28"/>
          <w:szCs w:val="28"/>
        </w:rPr>
      </w:pPr>
    </w:p>
    <w:p w:rsidR="0013482C" w:rsidRPr="00D34BA0" w:rsidRDefault="0013482C"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eastAsia="Arial Unicode MS" w:hAnsi="Times New Roman" w:cs="Times New Roman"/>
          <w:b/>
          <w:sz w:val="28"/>
          <w:szCs w:val="28"/>
        </w:rPr>
      </w:pPr>
    </w:p>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3.3. Дополнительные услуги</w:t>
      </w:r>
    </w:p>
    <w:p w:rsidR="0013482C" w:rsidRPr="00D34BA0" w:rsidRDefault="0013482C" w:rsidP="00D34BA0">
      <w:pPr>
        <w:pStyle w:val="a6"/>
        <w:spacing w:line="276" w:lineRule="auto"/>
        <w:ind w:firstLine="540"/>
        <w:jc w:val="both"/>
        <w:rPr>
          <w:rFonts w:ascii="Times New Roman" w:hAnsi="Times New Roman"/>
          <w:sz w:val="28"/>
          <w:szCs w:val="28"/>
        </w:rPr>
      </w:pPr>
      <w:r w:rsidRPr="00D34BA0">
        <w:rPr>
          <w:rFonts w:ascii="Times New Roman" w:hAnsi="Times New Roman"/>
          <w:sz w:val="28"/>
          <w:szCs w:val="28"/>
        </w:rPr>
        <w:t>Помимо обязательных занятий, определенных программой   в  образовательный проце</w:t>
      </w:r>
      <w:proofErr w:type="gramStart"/>
      <w:r w:rsidRPr="00D34BA0">
        <w:rPr>
          <w:rFonts w:ascii="Times New Roman" w:hAnsi="Times New Roman"/>
          <w:sz w:val="28"/>
          <w:szCs w:val="28"/>
        </w:rPr>
        <w:t>сс  вкл</w:t>
      </w:r>
      <w:proofErr w:type="gramEnd"/>
      <w:r w:rsidRPr="00D34BA0">
        <w:rPr>
          <w:rFonts w:ascii="Times New Roman" w:hAnsi="Times New Roman"/>
          <w:sz w:val="28"/>
          <w:szCs w:val="28"/>
        </w:rPr>
        <w:t xml:space="preserve">ючена   работа по приоритетному направлению  «Дошкольникам о коллекционировании», «Дошкольникам о родном  крае» на </w:t>
      </w:r>
      <w:r w:rsidRPr="00D34BA0">
        <w:rPr>
          <w:rFonts w:ascii="Times New Roman" w:hAnsi="Times New Roman"/>
          <w:sz w:val="28"/>
          <w:szCs w:val="28"/>
        </w:rPr>
        <w:lastRenderedPageBreak/>
        <w:t>усиление познавательного развития воспитанников и раскрытие их творческого потенциала.</w:t>
      </w:r>
    </w:p>
    <w:p w:rsidR="0013482C" w:rsidRPr="00D34BA0" w:rsidRDefault="0013482C" w:rsidP="00D34BA0">
      <w:pPr>
        <w:pStyle w:val="aa"/>
        <w:spacing w:line="276" w:lineRule="auto"/>
        <w:ind w:firstLine="540"/>
        <w:jc w:val="both"/>
        <w:rPr>
          <w:szCs w:val="28"/>
        </w:rPr>
      </w:pPr>
      <w:r w:rsidRPr="00D34BA0">
        <w:rPr>
          <w:szCs w:val="28"/>
        </w:rPr>
        <w:t>Охват воспитанников дополнительными образовательными услугами составляет 44% (135  детей).</w:t>
      </w:r>
    </w:p>
    <w:p w:rsidR="0013482C" w:rsidRPr="00D34BA0" w:rsidRDefault="0013482C" w:rsidP="00D34BA0">
      <w:pPr>
        <w:pStyle w:val="aa"/>
        <w:spacing w:line="276" w:lineRule="auto"/>
        <w:ind w:firstLine="540"/>
        <w:jc w:val="both"/>
        <w:rPr>
          <w:szCs w:val="28"/>
        </w:rPr>
      </w:pPr>
      <w:r w:rsidRPr="00D34BA0">
        <w:rPr>
          <w:szCs w:val="28"/>
        </w:rPr>
        <w:t xml:space="preserve">Содержание  дополнительных услуг в ДОУ не превышает допустимой нагрузки.  </w:t>
      </w:r>
    </w:p>
    <w:p w:rsidR="0013482C" w:rsidRPr="00D34BA0" w:rsidRDefault="0013482C" w:rsidP="00D34BA0">
      <w:pPr>
        <w:pStyle w:val="aa"/>
        <w:spacing w:line="276" w:lineRule="auto"/>
        <w:ind w:firstLine="540"/>
        <w:jc w:val="both"/>
        <w:rPr>
          <w:szCs w:val="28"/>
        </w:rPr>
      </w:pPr>
      <w:r w:rsidRPr="00D34BA0">
        <w:rPr>
          <w:szCs w:val="28"/>
        </w:rPr>
        <w:t xml:space="preserve">Платных образовательных услуг детский сад не оказывает. </w:t>
      </w:r>
    </w:p>
    <w:p w:rsidR="0013482C" w:rsidRPr="00D34BA0" w:rsidRDefault="0013482C" w:rsidP="00D34BA0">
      <w:pPr>
        <w:shd w:val="clear" w:color="auto" w:fill="FFFFFF"/>
        <w:tabs>
          <w:tab w:val="left" w:pos="154"/>
          <w:tab w:val="left" w:pos="284"/>
        </w:tabs>
        <w:spacing w:after="0"/>
        <w:ind w:left="540"/>
        <w:jc w:val="both"/>
        <w:rPr>
          <w:rFonts w:ascii="Times New Roman" w:hAnsi="Times New Roman" w:cs="Times New Roman"/>
          <w:color w:val="000000"/>
          <w:sz w:val="28"/>
          <w:szCs w:val="28"/>
        </w:rPr>
      </w:pPr>
      <w:r w:rsidRPr="00D34BA0">
        <w:rPr>
          <w:rFonts w:ascii="Times New Roman" w:hAnsi="Times New Roman" w:cs="Times New Roman"/>
          <w:color w:val="000000"/>
          <w:sz w:val="28"/>
          <w:szCs w:val="28"/>
        </w:rPr>
        <w:t>Все дополнительные услуги дошкольное образовательное учреждение оказывает бесплатно</w:t>
      </w:r>
    </w:p>
    <w:p w:rsidR="0013482C" w:rsidRPr="00D34BA0" w:rsidRDefault="0013482C" w:rsidP="00D34BA0">
      <w:pPr>
        <w:shd w:val="clear" w:color="auto" w:fill="FFFFFF"/>
        <w:tabs>
          <w:tab w:val="left" w:pos="284"/>
        </w:tabs>
        <w:spacing w:after="0"/>
        <w:jc w:val="both"/>
        <w:rPr>
          <w:rFonts w:ascii="Times New Roman" w:eastAsia="Arial Unicode MS" w:hAnsi="Times New Roman" w:cs="Times New Roman"/>
          <w:b/>
          <w:sz w:val="28"/>
          <w:szCs w:val="28"/>
          <w:highlight w:val="yellow"/>
        </w:rPr>
      </w:pPr>
      <w:r w:rsidRPr="00D34BA0">
        <w:rPr>
          <w:rFonts w:ascii="Times New Roman" w:eastAsia="Arial Unicode MS" w:hAnsi="Times New Roman" w:cs="Times New Roman"/>
          <w:b/>
          <w:sz w:val="28"/>
          <w:szCs w:val="28"/>
        </w:rPr>
        <w:t xml:space="preserve">  3.4. Результаты мониторинга готовности выпускников 2016-2017 года к школьному обучению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3"/>
        <w:gridCol w:w="1713"/>
        <w:gridCol w:w="2091"/>
        <w:gridCol w:w="1512"/>
      </w:tblGrid>
      <w:tr w:rsidR="0013482C" w:rsidRPr="00D34BA0" w:rsidTr="0013482C">
        <w:trPr>
          <w:trHeight w:val="362"/>
        </w:trPr>
        <w:tc>
          <w:tcPr>
            <w:tcW w:w="412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Уровни готовности</w:t>
            </w:r>
          </w:p>
        </w:tc>
        <w:tc>
          <w:tcPr>
            <w:tcW w:w="1447"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 xml:space="preserve">Условное </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обозначение</w:t>
            </w:r>
          </w:p>
        </w:tc>
        <w:tc>
          <w:tcPr>
            <w:tcW w:w="209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Количество детей</w:t>
            </w:r>
          </w:p>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(всего</w:t>
            </w:r>
            <w:proofErr w:type="gramStart"/>
            <w:r w:rsidRPr="00D34BA0">
              <w:rPr>
                <w:rFonts w:ascii="Times New Roman" w:hAnsi="Times New Roman"/>
                <w:sz w:val="28"/>
                <w:szCs w:val="28"/>
              </w:rPr>
              <w:t xml:space="preserve">      )</w:t>
            </w:r>
            <w:proofErr w:type="gramEnd"/>
          </w:p>
        </w:tc>
        <w:tc>
          <w:tcPr>
            <w:tcW w:w="1512"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w:t>
            </w:r>
          </w:p>
        </w:tc>
      </w:tr>
      <w:tr w:rsidR="0013482C" w:rsidRPr="00D34BA0" w:rsidTr="0013482C">
        <w:trPr>
          <w:trHeight w:val="362"/>
        </w:trPr>
        <w:tc>
          <w:tcPr>
            <w:tcW w:w="412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Готовность к школьному обучению</w:t>
            </w:r>
          </w:p>
        </w:tc>
        <w:tc>
          <w:tcPr>
            <w:tcW w:w="1447"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Г</w:t>
            </w:r>
          </w:p>
        </w:tc>
        <w:tc>
          <w:tcPr>
            <w:tcW w:w="209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59</w:t>
            </w:r>
          </w:p>
        </w:tc>
        <w:tc>
          <w:tcPr>
            <w:tcW w:w="1512"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98,3%</w:t>
            </w:r>
          </w:p>
        </w:tc>
      </w:tr>
      <w:tr w:rsidR="0013482C" w:rsidRPr="00D34BA0" w:rsidTr="0013482C">
        <w:trPr>
          <w:trHeight w:val="381"/>
        </w:trPr>
        <w:tc>
          <w:tcPr>
            <w:tcW w:w="412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Условная готовность к школьному обучению</w:t>
            </w:r>
          </w:p>
        </w:tc>
        <w:tc>
          <w:tcPr>
            <w:tcW w:w="1447"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УГ</w:t>
            </w:r>
          </w:p>
        </w:tc>
        <w:tc>
          <w:tcPr>
            <w:tcW w:w="209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w:t>
            </w:r>
          </w:p>
        </w:tc>
        <w:tc>
          <w:tcPr>
            <w:tcW w:w="1512"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1,7%</w:t>
            </w:r>
          </w:p>
        </w:tc>
      </w:tr>
      <w:tr w:rsidR="0013482C" w:rsidRPr="00D34BA0" w:rsidTr="0013482C">
        <w:trPr>
          <w:trHeight w:val="362"/>
        </w:trPr>
        <w:tc>
          <w:tcPr>
            <w:tcW w:w="412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Условная неготовность к школьному обучению</w:t>
            </w:r>
          </w:p>
        </w:tc>
        <w:tc>
          <w:tcPr>
            <w:tcW w:w="1447"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УНГ</w:t>
            </w:r>
          </w:p>
        </w:tc>
        <w:tc>
          <w:tcPr>
            <w:tcW w:w="209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нет</w:t>
            </w:r>
          </w:p>
        </w:tc>
        <w:tc>
          <w:tcPr>
            <w:tcW w:w="1512"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0%</w:t>
            </w:r>
          </w:p>
        </w:tc>
      </w:tr>
      <w:tr w:rsidR="0013482C" w:rsidRPr="00D34BA0" w:rsidTr="0013482C">
        <w:trPr>
          <w:trHeight w:val="381"/>
        </w:trPr>
        <w:tc>
          <w:tcPr>
            <w:tcW w:w="4123"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Неготовность к   школьному обучению</w:t>
            </w:r>
          </w:p>
        </w:tc>
        <w:tc>
          <w:tcPr>
            <w:tcW w:w="1447"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НГ</w:t>
            </w:r>
          </w:p>
        </w:tc>
        <w:tc>
          <w:tcPr>
            <w:tcW w:w="2091"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нет</w:t>
            </w:r>
          </w:p>
        </w:tc>
        <w:tc>
          <w:tcPr>
            <w:tcW w:w="1512" w:type="dxa"/>
          </w:tcPr>
          <w:p w:rsidR="0013482C" w:rsidRPr="00D34BA0" w:rsidRDefault="0013482C" w:rsidP="00D34BA0">
            <w:pPr>
              <w:pStyle w:val="a6"/>
              <w:spacing w:line="276" w:lineRule="auto"/>
              <w:rPr>
                <w:rFonts w:ascii="Times New Roman" w:hAnsi="Times New Roman"/>
                <w:sz w:val="28"/>
                <w:szCs w:val="28"/>
              </w:rPr>
            </w:pPr>
            <w:r w:rsidRPr="00D34BA0">
              <w:rPr>
                <w:rFonts w:ascii="Times New Roman" w:hAnsi="Times New Roman"/>
                <w:sz w:val="28"/>
                <w:szCs w:val="28"/>
              </w:rPr>
              <w:t>0%</w:t>
            </w:r>
          </w:p>
        </w:tc>
      </w:tr>
    </w:tbl>
    <w:p w:rsidR="0013482C" w:rsidRPr="00D34BA0" w:rsidRDefault="0013482C" w:rsidP="00D34BA0">
      <w:pPr>
        <w:shd w:val="clear" w:color="auto" w:fill="FFFFFF"/>
        <w:tabs>
          <w:tab w:val="left" w:pos="154"/>
          <w:tab w:val="left" w:pos="284"/>
        </w:tabs>
        <w:spacing w:after="0"/>
        <w:jc w:val="both"/>
        <w:rPr>
          <w:rFonts w:ascii="Times New Roman" w:hAnsi="Times New Roman" w:cs="Times New Roman"/>
          <w:b/>
          <w:color w:val="008000"/>
          <w:sz w:val="28"/>
          <w:szCs w:val="28"/>
        </w:rPr>
      </w:pPr>
    </w:p>
    <w:p w:rsidR="0013482C" w:rsidRPr="00D34BA0" w:rsidRDefault="0013482C" w:rsidP="00D34BA0">
      <w:pPr>
        <w:widowControl w:val="0"/>
        <w:numPr>
          <w:ilvl w:val="1"/>
          <w:numId w:val="7"/>
        </w:numPr>
        <w:shd w:val="clear" w:color="auto" w:fill="FFFFFF"/>
        <w:tabs>
          <w:tab w:val="left" w:pos="154"/>
          <w:tab w:val="left" w:pos="284"/>
        </w:tabs>
        <w:autoSpaceDE w:val="0"/>
        <w:autoSpaceDN w:val="0"/>
        <w:adjustRightInd w:val="0"/>
        <w:spacing w:after="0"/>
        <w:jc w:val="both"/>
        <w:rPr>
          <w:rFonts w:ascii="Times New Roman" w:hAnsi="Times New Roman" w:cs="Times New Roman"/>
          <w:b/>
          <w:sz w:val="28"/>
          <w:szCs w:val="28"/>
        </w:rPr>
      </w:pPr>
      <w:r w:rsidRPr="00D34BA0">
        <w:rPr>
          <w:rFonts w:ascii="Times New Roman" w:hAnsi="Times New Roman" w:cs="Times New Roman"/>
          <w:b/>
          <w:sz w:val="28"/>
          <w:szCs w:val="28"/>
        </w:rPr>
        <w:t>3.5. Результаты реализации образовательной программы</w:t>
      </w:r>
    </w:p>
    <w:p w:rsidR="0013482C" w:rsidRPr="00D34BA0" w:rsidRDefault="0013482C" w:rsidP="00D34BA0">
      <w:pPr>
        <w:pStyle w:val="a6"/>
        <w:spacing w:line="276" w:lineRule="auto"/>
        <w:ind w:firstLine="708"/>
        <w:jc w:val="both"/>
        <w:rPr>
          <w:rStyle w:val="FontStyle36"/>
          <w:rFonts w:eastAsia="SimSun"/>
        </w:rPr>
      </w:pPr>
      <w:r w:rsidRPr="00D34BA0">
        <w:rPr>
          <w:rFonts w:ascii="Times New Roman" w:hAnsi="Times New Roman"/>
          <w:sz w:val="28"/>
          <w:szCs w:val="28"/>
        </w:rPr>
        <w:t xml:space="preserve">Оценивание качества образовательной деятельности, осуществляемой Организацией по Программе,   направлено в первую очередь на оценивание </w:t>
      </w:r>
      <w:r w:rsidRPr="00D34BA0">
        <w:rPr>
          <w:rStyle w:val="FontStyle36"/>
          <w:rFonts w:eastAsia="SimSun"/>
        </w:rPr>
        <w:t>созданных Организацией условий в процессе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 д</w:t>
      </w:r>
      <w:proofErr w:type="gramStart"/>
      <w:r w:rsidRPr="00D34BA0">
        <w:rPr>
          <w:rStyle w:val="FontStyle36"/>
          <w:rFonts w:eastAsia="SimSun"/>
        </w:rPr>
        <w:t>..</w:t>
      </w:r>
      <w:proofErr w:type="gramEnd"/>
    </w:p>
    <w:p w:rsidR="0013482C" w:rsidRPr="00D34BA0" w:rsidRDefault="0013482C" w:rsidP="00D34BA0">
      <w:pPr>
        <w:pStyle w:val="a6"/>
        <w:spacing w:line="276" w:lineRule="auto"/>
        <w:jc w:val="both"/>
        <w:rPr>
          <w:rStyle w:val="FontStyle36"/>
          <w:rFonts w:eastAsia="SimSun"/>
        </w:rPr>
      </w:pPr>
      <w:r w:rsidRPr="00D34BA0">
        <w:rPr>
          <w:rStyle w:val="FontStyle36"/>
          <w:rFonts w:eastAsia="SimSun"/>
        </w:rPr>
        <w:t xml:space="preserve">Программой </w:t>
      </w:r>
      <w:r w:rsidRPr="00D34BA0">
        <w:rPr>
          <w:rStyle w:val="FontStyle36"/>
          <w:rFonts w:eastAsia="SimSun"/>
          <w:i/>
        </w:rPr>
        <w:t>не предусматривается оценивание</w:t>
      </w:r>
      <w:r w:rsidRPr="00D34BA0">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Целевые ориентиры, представленные в Программе:</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не подлежат непосредственной оценке;</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не являются основанием для их формального сравнения с реальными достижениями детей;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lastRenderedPageBreak/>
        <w:t xml:space="preserve">не являются основой объективной оценки </w:t>
      </w:r>
      <w:proofErr w:type="gramStart"/>
      <w:r w:rsidRPr="00D34BA0">
        <w:rPr>
          <w:rFonts w:ascii="Times New Roman" w:hAnsi="Times New Roman"/>
          <w:sz w:val="28"/>
          <w:szCs w:val="28"/>
        </w:rPr>
        <w:t>соответствия</w:t>
      </w:r>
      <w:proofErr w:type="gramEnd"/>
      <w:r w:rsidRPr="00D34BA0">
        <w:rPr>
          <w:rFonts w:ascii="Times New Roman" w:hAnsi="Times New Roman"/>
          <w:sz w:val="28"/>
          <w:szCs w:val="28"/>
        </w:rPr>
        <w:t xml:space="preserve"> установленным требованиям образовательной деятельности и подготовки детей;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не являются непосредственным основанием при оценке качества образования. </w:t>
      </w:r>
    </w:p>
    <w:p w:rsidR="0013482C" w:rsidRPr="00D34BA0" w:rsidRDefault="0013482C" w:rsidP="00D34BA0">
      <w:pPr>
        <w:pStyle w:val="a6"/>
        <w:spacing w:line="276" w:lineRule="auto"/>
        <w:jc w:val="both"/>
        <w:rPr>
          <w:rStyle w:val="FontStyle36"/>
          <w:rFonts w:eastAsia="SimSun"/>
        </w:rPr>
      </w:pPr>
      <w:r w:rsidRPr="00D34BA0">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3482C" w:rsidRPr="00D34BA0" w:rsidRDefault="0013482C" w:rsidP="00D34BA0">
      <w:pPr>
        <w:pStyle w:val="a6"/>
        <w:spacing w:line="276" w:lineRule="auto"/>
        <w:jc w:val="both"/>
        <w:rPr>
          <w:rStyle w:val="FontStyle36"/>
          <w:rFonts w:eastAsia="SimSun"/>
        </w:rPr>
      </w:pPr>
      <w:r w:rsidRPr="00D34BA0">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3482C" w:rsidRPr="00D34BA0" w:rsidRDefault="0013482C" w:rsidP="00D34BA0">
      <w:pPr>
        <w:pStyle w:val="a6"/>
        <w:spacing w:line="276" w:lineRule="auto"/>
        <w:jc w:val="both"/>
        <w:rPr>
          <w:rFonts w:ascii="Times New Roman" w:eastAsia="SimSun" w:hAnsi="Times New Roman"/>
          <w:sz w:val="28"/>
          <w:szCs w:val="28"/>
        </w:rPr>
      </w:pPr>
      <w:r w:rsidRPr="00D34BA0">
        <w:rPr>
          <w:rStyle w:val="FontStyle36"/>
          <w:rFonts w:eastAsia="SimSun"/>
        </w:rPr>
        <w:t>– карты развития ребенка.</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bCs/>
          <w:sz w:val="28"/>
          <w:szCs w:val="28"/>
        </w:rPr>
        <w:t xml:space="preserve">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w:t>
      </w:r>
    </w:p>
    <w:p w:rsidR="0013482C" w:rsidRPr="00D34BA0" w:rsidRDefault="0013482C" w:rsidP="00D34BA0">
      <w:pPr>
        <w:pStyle w:val="a6"/>
        <w:spacing w:line="276" w:lineRule="auto"/>
        <w:jc w:val="both"/>
        <w:rPr>
          <w:rStyle w:val="120"/>
          <w:rFonts w:eastAsia="Calibri"/>
          <w:bCs/>
          <w:sz w:val="28"/>
          <w:szCs w:val="28"/>
        </w:rPr>
      </w:pPr>
      <w:r w:rsidRPr="00D34BA0">
        <w:rPr>
          <w:rFonts w:ascii="Times New Roman" w:hAnsi="Times New Roman"/>
          <w:sz w:val="28"/>
          <w:szCs w:val="28"/>
        </w:rPr>
        <w:t xml:space="preserve"> </w:t>
      </w:r>
    </w:p>
    <w:p w:rsidR="0013482C" w:rsidRPr="00D34BA0" w:rsidRDefault="0013482C" w:rsidP="00D34BA0">
      <w:pPr>
        <w:pStyle w:val="a6"/>
        <w:spacing w:line="276" w:lineRule="auto"/>
        <w:jc w:val="both"/>
        <w:rPr>
          <w:rFonts w:ascii="Times New Roman" w:hAnsi="Times New Roman"/>
          <w:b/>
          <w:sz w:val="28"/>
          <w:szCs w:val="28"/>
        </w:rPr>
      </w:pPr>
      <w:r w:rsidRPr="00D34BA0">
        <w:rPr>
          <w:rStyle w:val="120"/>
          <w:rFonts w:eastAsia="SimSun"/>
          <w:b/>
          <w:sz w:val="28"/>
          <w:szCs w:val="28"/>
        </w:rPr>
        <w:t>Организация педагогической диагностики</w:t>
      </w:r>
      <w:r w:rsidRPr="00D34BA0">
        <w:rPr>
          <w:rStyle w:val="25"/>
          <w:rFonts w:eastAsia="Calibri"/>
          <w:sz w:val="28"/>
          <w:szCs w:val="28"/>
        </w:rPr>
        <w:t xml:space="preserve"> </w:t>
      </w:r>
    </w:p>
    <w:p w:rsidR="0013482C" w:rsidRPr="00D34BA0" w:rsidRDefault="0013482C" w:rsidP="00D34BA0">
      <w:pPr>
        <w:pStyle w:val="a6"/>
        <w:spacing w:line="276" w:lineRule="auto"/>
        <w:jc w:val="both"/>
        <w:rPr>
          <w:rFonts w:ascii="Times New Roman" w:hAnsi="Times New Roman"/>
          <w:sz w:val="28"/>
          <w:szCs w:val="28"/>
        </w:rPr>
      </w:pPr>
      <w:r w:rsidRPr="00D34BA0">
        <w:rPr>
          <w:rStyle w:val="25"/>
          <w:rFonts w:eastAsia="Calibri"/>
          <w:sz w:val="28"/>
          <w:szCs w:val="28"/>
        </w:rPr>
        <w:t>Педагогическая диагностика связана с оценкой эффективности педагогических воздействий и лежит в основе дальнейшего планиро</w:t>
      </w:r>
      <w:r w:rsidRPr="00D34BA0">
        <w:rPr>
          <w:rStyle w:val="25"/>
          <w:rFonts w:eastAsia="Calibri"/>
          <w:sz w:val="28"/>
          <w:szCs w:val="28"/>
        </w:rPr>
        <w:softHyphen/>
        <w:t>вания образовательной деятельности. В качестве основного метода, наиболее органично вписывающегося в образовательную дея</w:t>
      </w:r>
      <w:r w:rsidRPr="00D34BA0">
        <w:rPr>
          <w:rStyle w:val="25"/>
          <w:rFonts w:eastAsia="Calibri"/>
          <w:sz w:val="28"/>
          <w:szCs w:val="28"/>
        </w:rPr>
        <w:softHyphen/>
        <w:t>тельность в условиях ДОО, является включенное наблюдение, которое может дополняться педа</w:t>
      </w:r>
      <w:r w:rsidRPr="00D34BA0">
        <w:rPr>
          <w:rStyle w:val="25"/>
          <w:rFonts w:eastAsia="Calibri"/>
          <w:sz w:val="28"/>
          <w:szCs w:val="28"/>
        </w:rPr>
        <w:softHyphen/>
        <w:t>гогом изучением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
    <w:p w:rsidR="0013482C" w:rsidRPr="00D34BA0" w:rsidRDefault="0013482C" w:rsidP="00D34BA0">
      <w:pPr>
        <w:pStyle w:val="a6"/>
        <w:spacing w:line="276" w:lineRule="auto"/>
        <w:jc w:val="both"/>
        <w:rPr>
          <w:rFonts w:ascii="Times New Roman" w:hAnsi="Times New Roman"/>
          <w:sz w:val="28"/>
          <w:szCs w:val="28"/>
        </w:rPr>
      </w:pPr>
      <w:r w:rsidRPr="00D34BA0">
        <w:rPr>
          <w:rStyle w:val="25"/>
          <w:rFonts w:eastAsia="Calibri"/>
          <w:sz w:val="28"/>
          <w:szCs w:val="28"/>
        </w:rPr>
        <w:t>Наблюдение осуществляется педагогом ежедневно, во всех образовательных ситуациях, попутно с выполнением иных профессиональных функций. Подобное наблюдение за ребенком педагог осуществляет в естественно возникающих образовательных ситуациях: в группе, на про</w:t>
      </w:r>
      <w:r w:rsidRPr="00D34BA0">
        <w:rPr>
          <w:rStyle w:val="25"/>
          <w:rFonts w:eastAsia="Calibri"/>
          <w:sz w:val="28"/>
          <w:szCs w:val="28"/>
        </w:rPr>
        <w:softHyphen/>
        <w:t>гулке, во время прихода в детский сад и ухода из него. Обязательным условием успешного прове</w:t>
      </w:r>
      <w:r w:rsidRPr="00D34BA0">
        <w:rPr>
          <w:rStyle w:val="25"/>
          <w:rFonts w:eastAsia="Calibri"/>
          <w:sz w:val="28"/>
          <w:szCs w:val="28"/>
        </w:rPr>
        <w:softHyphen/>
        <w:t>дения педагогической диагностики является отсутствие противопоставления повседневного педа</w:t>
      </w:r>
      <w:r w:rsidRPr="00D34BA0">
        <w:rPr>
          <w:rStyle w:val="25"/>
          <w:rFonts w:eastAsia="Calibri"/>
          <w:sz w:val="28"/>
          <w:szCs w:val="28"/>
        </w:rPr>
        <w:softHyphen/>
        <w:t>гогического общения с ребенком и диагностического общения.</w:t>
      </w:r>
    </w:p>
    <w:p w:rsidR="0013482C" w:rsidRPr="00D34BA0" w:rsidRDefault="0013482C" w:rsidP="00D34BA0">
      <w:pPr>
        <w:pStyle w:val="a6"/>
        <w:spacing w:line="276" w:lineRule="auto"/>
        <w:jc w:val="both"/>
        <w:rPr>
          <w:rFonts w:ascii="Times New Roman" w:hAnsi="Times New Roman"/>
          <w:sz w:val="28"/>
          <w:szCs w:val="28"/>
        </w:rPr>
      </w:pPr>
      <w:r w:rsidRPr="00D34BA0">
        <w:rPr>
          <w:rStyle w:val="25"/>
          <w:rFonts w:eastAsia="Calibri"/>
          <w:sz w:val="28"/>
          <w:szCs w:val="28"/>
        </w:rPr>
        <w:t>Педагогическая диагностика проводится во всех возрастных группах 2 раза в год: в начале года и в конце. На основании полученных результатов в начале учебного года педагоги проекти</w:t>
      </w:r>
      <w:r w:rsidRPr="00D34BA0">
        <w:rPr>
          <w:rStyle w:val="25"/>
          <w:rFonts w:eastAsia="Calibri"/>
          <w:sz w:val="28"/>
          <w:szCs w:val="28"/>
        </w:rPr>
        <w:softHyphen/>
        <w:t xml:space="preserve">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только с детьми «групп риска». В конце учебного года организуется итоговая диагностика. Проводится сравнительный анализ </w:t>
      </w:r>
      <w:r w:rsidRPr="00D34BA0">
        <w:rPr>
          <w:rStyle w:val="25"/>
          <w:rFonts w:eastAsia="Calibri"/>
          <w:sz w:val="28"/>
          <w:szCs w:val="28"/>
        </w:rPr>
        <w:lastRenderedPageBreak/>
        <w:t>результатов на начало и конец учебного года, показывающий эффективность педагогических воздействий. Данные обсуждаются и интерпретируются, выявля</w:t>
      </w:r>
      <w:r w:rsidRPr="00D34BA0">
        <w:rPr>
          <w:rStyle w:val="25"/>
          <w:rFonts w:eastAsia="Calibri"/>
          <w:sz w:val="28"/>
          <w:szCs w:val="28"/>
        </w:rPr>
        <w:softHyphen/>
        <w:t>ются причины недостатков, определяются ресурсы и пути их минимизации. Таким образом, 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13482C" w:rsidRPr="00D34BA0" w:rsidRDefault="0013482C" w:rsidP="00D34BA0">
      <w:pPr>
        <w:pStyle w:val="a6"/>
        <w:spacing w:line="276" w:lineRule="auto"/>
        <w:jc w:val="both"/>
        <w:rPr>
          <w:rFonts w:ascii="Times New Roman" w:hAnsi="Times New Roman"/>
          <w:sz w:val="28"/>
          <w:szCs w:val="28"/>
        </w:rPr>
      </w:pPr>
      <w:r w:rsidRPr="00D34BA0">
        <w:rPr>
          <w:rStyle w:val="110"/>
          <w:rFonts w:eastAsia="Calibri"/>
          <w:sz w:val="28"/>
          <w:szCs w:val="28"/>
        </w:rPr>
        <w:t>Процедура педагогической диагностики.</w:t>
      </w:r>
    </w:p>
    <w:p w:rsidR="0013482C" w:rsidRPr="00D34BA0" w:rsidRDefault="0013482C" w:rsidP="00D34BA0">
      <w:pPr>
        <w:pStyle w:val="a6"/>
        <w:spacing w:line="276" w:lineRule="auto"/>
        <w:jc w:val="both"/>
        <w:rPr>
          <w:rFonts w:ascii="Times New Roman" w:hAnsi="Times New Roman"/>
          <w:sz w:val="28"/>
          <w:szCs w:val="28"/>
        </w:rPr>
      </w:pPr>
      <w:r w:rsidRPr="00D34BA0">
        <w:rPr>
          <w:rStyle w:val="26"/>
          <w:rFonts w:eastAsia="Calibri"/>
          <w:sz w:val="28"/>
          <w:szCs w:val="28"/>
        </w:rPr>
        <w:t>1й шаг.</w:t>
      </w:r>
      <w:r w:rsidRPr="00D34BA0">
        <w:rPr>
          <w:rStyle w:val="25"/>
          <w:rFonts w:eastAsia="Calibri"/>
          <w:sz w:val="28"/>
          <w:szCs w:val="28"/>
        </w:rPr>
        <w:t xml:space="preserve"> Педагоги  изучают пока</w:t>
      </w:r>
      <w:r w:rsidRPr="00D34BA0">
        <w:rPr>
          <w:rStyle w:val="25"/>
          <w:rFonts w:eastAsia="Calibri"/>
          <w:sz w:val="28"/>
          <w:szCs w:val="28"/>
        </w:rPr>
        <w:softHyphen/>
        <w:t>затели уровней эффективности педагогических воздействий по образовательным областям и направлениям их реализации. Данные показатели позволят составить педагогу схемы наблюде</w:t>
      </w:r>
      <w:r w:rsidRPr="00D34BA0">
        <w:rPr>
          <w:rStyle w:val="25"/>
          <w:rFonts w:eastAsia="Calibri"/>
          <w:sz w:val="28"/>
          <w:szCs w:val="28"/>
        </w:rPr>
        <w:softHyphen/>
        <w:t>ния за детьми.</w:t>
      </w:r>
    </w:p>
    <w:p w:rsidR="0013482C" w:rsidRPr="00D34BA0" w:rsidRDefault="0013482C" w:rsidP="00D34BA0">
      <w:pPr>
        <w:pStyle w:val="a6"/>
        <w:spacing w:line="276" w:lineRule="auto"/>
        <w:jc w:val="both"/>
        <w:rPr>
          <w:rFonts w:ascii="Times New Roman" w:hAnsi="Times New Roman"/>
          <w:sz w:val="28"/>
          <w:szCs w:val="28"/>
        </w:rPr>
      </w:pPr>
      <w:r w:rsidRPr="00D34BA0">
        <w:rPr>
          <w:rStyle w:val="26"/>
          <w:rFonts w:eastAsia="Calibri"/>
          <w:sz w:val="28"/>
          <w:szCs w:val="28"/>
        </w:rPr>
        <w:t>2й шаг.</w:t>
      </w:r>
      <w:r w:rsidRPr="00D34BA0">
        <w:rPr>
          <w:rStyle w:val="25"/>
          <w:rFonts w:eastAsia="Calibri"/>
          <w:sz w:val="28"/>
          <w:szCs w:val="28"/>
        </w:rPr>
        <w:t xml:space="preserve"> </w:t>
      </w:r>
      <w:proofErr w:type="gramStart"/>
      <w:r w:rsidRPr="00D34BA0">
        <w:rPr>
          <w:rStyle w:val="25"/>
          <w:rFonts w:eastAsia="Calibri"/>
          <w:sz w:val="28"/>
          <w:szCs w:val="28"/>
        </w:rPr>
        <w:t>Педагоги, работающие в данной возрастной группе  соотносят</w:t>
      </w:r>
      <w:proofErr w:type="gramEnd"/>
      <w:r w:rsidRPr="00D34BA0">
        <w:rPr>
          <w:rStyle w:val="25"/>
          <w:rFonts w:eastAsia="Calibri"/>
          <w:sz w:val="28"/>
          <w:szCs w:val="28"/>
        </w:rPr>
        <w:t xml:space="preserve"> свои наблюдения и определяют уровень эффективности педаго</w:t>
      </w:r>
      <w:r w:rsidRPr="00D34BA0">
        <w:rPr>
          <w:rStyle w:val="25"/>
          <w:rFonts w:eastAsia="Calibri"/>
          <w:sz w:val="28"/>
          <w:szCs w:val="28"/>
        </w:rPr>
        <w:softHyphen/>
        <w:t>гических воздействий по образовательным областям в отношении каждого ребенка. Уровни определяются на основе соотнесения данных наблюдений с показателями уровней: высокого, среднего, низкого. Если не все критерии совпадают, то выделяют промежуточные уровни:   низкий/средний, средний/высокий. Каждый последующий уровень определяет для ребенка «зону ближайшего развития». Составляют индивидуальные профили эффективности педагогических воздействий для каждого ребенка. Данные по группе детей систематизируют и отражают в таблицах.</w:t>
      </w:r>
    </w:p>
    <w:p w:rsidR="0013482C" w:rsidRPr="00D34BA0" w:rsidRDefault="0013482C" w:rsidP="00D34BA0">
      <w:pPr>
        <w:pStyle w:val="a6"/>
        <w:spacing w:line="276" w:lineRule="auto"/>
        <w:jc w:val="both"/>
        <w:rPr>
          <w:rStyle w:val="25"/>
          <w:rFonts w:eastAsia="Calibri"/>
          <w:sz w:val="28"/>
          <w:szCs w:val="28"/>
          <w:lang w:eastAsia="en-US"/>
        </w:rPr>
      </w:pPr>
      <w:bookmarkStart w:id="0" w:name="bookmark3"/>
      <w:r w:rsidRPr="00D34BA0">
        <w:rPr>
          <w:rStyle w:val="26"/>
          <w:rFonts w:eastAsia="Calibri"/>
          <w:sz w:val="28"/>
          <w:szCs w:val="28"/>
        </w:rPr>
        <w:t>3й шаг.</w:t>
      </w:r>
      <w:r w:rsidRPr="00D34BA0">
        <w:rPr>
          <w:rStyle w:val="25"/>
          <w:rFonts w:eastAsia="Calibri"/>
          <w:sz w:val="28"/>
          <w:szCs w:val="28"/>
        </w:rPr>
        <w:t xml:space="preserve"> Разрабатываются рекомендации по совершенствованию образовательной деятельности в направлении ее </w:t>
      </w:r>
      <w:proofErr w:type="gramStart"/>
      <w:r w:rsidRPr="00D34BA0">
        <w:rPr>
          <w:rStyle w:val="25"/>
          <w:rFonts w:eastAsia="Calibri"/>
          <w:sz w:val="28"/>
          <w:szCs w:val="28"/>
        </w:rPr>
        <w:t>индивидуализации</w:t>
      </w:r>
      <w:proofErr w:type="gramEnd"/>
      <w:r w:rsidRPr="00D34BA0">
        <w:rPr>
          <w:rStyle w:val="25"/>
          <w:rFonts w:eastAsia="Calibri"/>
          <w:sz w:val="28"/>
          <w:szCs w:val="28"/>
        </w:rPr>
        <w:t xml:space="preserve"> как с конкретными детьми, так и с группой детей.</w:t>
      </w:r>
      <w:bookmarkEnd w:id="0"/>
    </w:p>
    <w:p w:rsidR="0013482C" w:rsidRPr="00D34BA0" w:rsidRDefault="0013482C" w:rsidP="00D34BA0">
      <w:pPr>
        <w:pStyle w:val="a6"/>
        <w:spacing w:line="276" w:lineRule="auto"/>
        <w:ind w:firstLine="708"/>
        <w:jc w:val="both"/>
        <w:rPr>
          <w:rFonts w:ascii="Times New Roman" w:hAnsi="Times New Roman"/>
          <w:b/>
          <w:sz w:val="28"/>
          <w:szCs w:val="28"/>
        </w:rPr>
      </w:pPr>
    </w:p>
    <w:p w:rsidR="0013482C" w:rsidRPr="00D34BA0" w:rsidRDefault="0013482C" w:rsidP="00D34BA0">
      <w:pPr>
        <w:pStyle w:val="a6"/>
        <w:spacing w:line="276" w:lineRule="auto"/>
        <w:ind w:firstLine="708"/>
        <w:jc w:val="both"/>
        <w:rPr>
          <w:rFonts w:ascii="Times New Roman" w:hAnsi="Times New Roman"/>
          <w:b/>
          <w:sz w:val="28"/>
          <w:szCs w:val="28"/>
        </w:rPr>
      </w:pPr>
      <w:r w:rsidRPr="00D34BA0">
        <w:rPr>
          <w:rFonts w:ascii="Times New Roman" w:hAnsi="Times New Roman"/>
          <w:b/>
          <w:sz w:val="28"/>
          <w:szCs w:val="28"/>
        </w:rPr>
        <w:t>Физическое развитие</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Каждый учебный год в ДОУ ставится задача по оздоровлению детей</w:t>
      </w:r>
      <w:proofErr w:type="gramStart"/>
      <w:r w:rsidRPr="00D34BA0">
        <w:rPr>
          <w:rFonts w:ascii="Times New Roman" w:hAnsi="Times New Roman"/>
          <w:sz w:val="28"/>
          <w:szCs w:val="28"/>
        </w:rPr>
        <w:t>.</w:t>
      </w:r>
      <w:proofErr w:type="gramEnd"/>
      <w:r w:rsidRPr="00D34BA0">
        <w:rPr>
          <w:rFonts w:ascii="Times New Roman" w:hAnsi="Times New Roman"/>
          <w:sz w:val="28"/>
          <w:szCs w:val="28"/>
        </w:rPr>
        <w:t xml:space="preserve"> </w:t>
      </w:r>
      <w:proofErr w:type="gramStart"/>
      <w:r w:rsidRPr="00D34BA0">
        <w:rPr>
          <w:rFonts w:ascii="Times New Roman" w:hAnsi="Times New Roman"/>
          <w:sz w:val="28"/>
          <w:szCs w:val="28"/>
        </w:rPr>
        <w:t>в</w:t>
      </w:r>
      <w:proofErr w:type="gramEnd"/>
      <w:r w:rsidRPr="00D34BA0">
        <w:rPr>
          <w:rFonts w:ascii="Times New Roman" w:hAnsi="Times New Roman"/>
          <w:sz w:val="28"/>
          <w:szCs w:val="28"/>
        </w:rPr>
        <w:t>оспитанию у них привычки заботиться о своем здоровье. Педагоги проводят обследование физического развития детей,  учитываются индивидуальные особенности физического развития, перенесенные заболевания. Ежегодно намечаются пути оздоровления детей, ведутся «Паспорта  здоровья», которые позволяют педагогам и медработнику видеть состояние здоровья детей, планировать физкультурно-оздоровительную работу с учетом отклонений и состояния здоровья, дифференцируя  степень нагрузки. Все это также служит основанием для конкретных рекомендаций педагогам и родителям для сохранения  укрепления здоровья ребенка по следующим направлениям:</w:t>
      </w:r>
    </w:p>
    <w:p w:rsidR="0013482C" w:rsidRPr="00D34BA0" w:rsidRDefault="0013482C" w:rsidP="00D34BA0">
      <w:pPr>
        <w:pStyle w:val="a6"/>
        <w:numPr>
          <w:ilvl w:val="0"/>
          <w:numId w:val="25"/>
        </w:numPr>
        <w:spacing w:line="276" w:lineRule="auto"/>
        <w:jc w:val="both"/>
        <w:rPr>
          <w:rFonts w:ascii="Times New Roman" w:hAnsi="Times New Roman"/>
          <w:sz w:val="28"/>
          <w:szCs w:val="28"/>
        </w:rPr>
      </w:pPr>
      <w:r w:rsidRPr="00D34BA0">
        <w:rPr>
          <w:rFonts w:ascii="Times New Roman" w:hAnsi="Times New Roman"/>
          <w:sz w:val="28"/>
          <w:szCs w:val="28"/>
        </w:rPr>
        <w:t>проведение закаливающих процедур;</w:t>
      </w:r>
    </w:p>
    <w:p w:rsidR="0013482C" w:rsidRPr="00D34BA0" w:rsidRDefault="0013482C" w:rsidP="00D34BA0">
      <w:pPr>
        <w:pStyle w:val="a6"/>
        <w:numPr>
          <w:ilvl w:val="0"/>
          <w:numId w:val="25"/>
        </w:numPr>
        <w:spacing w:line="276" w:lineRule="auto"/>
        <w:jc w:val="both"/>
        <w:rPr>
          <w:rFonts w:ascii="Times New Roman" w:hAnsi="Times New Roman"/>
          <w:sz w:val="28"/>
          <w:szCs w:val="28"/>
        </w:rPr>
      </w:pPr>
      <w:r w:rsidRPr="00D34BA0">
        <w:rPr>
          <w:rFonts w:ascii="Times New Roman" w:hAnsi="Times New Roman"/>
          <w:sz w:val="28"/>
          <w:szCs w:val="28"/>
        </w:rPr>
        <w:lastRenderedPageBreak/>
        <w:t>участие ребенка в различных формах физической активности  (в утренней гимнастике, физкультурных занятиях, спортивных развлечениях);</w:t>
      </w:r>
    </w:p>
    <w:p w:rsidR="0013482C" w:rsidRPr="00D34BA0" w:rsidRDefault="0013482C" w:rsidP="00D34BA0">
      <w:pPr>
        <w:pStyle w:val="a6"/>
        <w:numPr>
          <w:ilvl w:val="0"/>
          <w:numId w:val="25"/>
        </w:numPr>
        <w:spacing w:line="276" w:lineRule="auto"/>
        <w:jc w:val="both"/>
        <w:rPr>
          <w:rFonts w:ascii="Times New Roman" w:hAnsi="Times New Roman"/>
          <w:sz w:val="28"/>
          <w:szCs w:val="28"/>
        </w:rPr>
      </w:pPr>
      <w:r w:rsidRPr="00D34BA0">
        <w:rPr>
          <w:rFonts w:ascii="Times New Roman" w:hAnsi="Times New Roman"/>
          <w:sz w:val="28"/>
          <w:szCs w:val="28"/>
        </w:rPr>
        <w:t>проведение гимнастики после сна и т.д.</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 xml:space="preserve">Осуществляется медико-педагогический </w:t>
      </w:r>
      <w:proofErr w:type="gramStart"/>
      <w:r w:rsidRPr="00D34BA0">
        <w:rPr>
          <w:rFonts w:ascii="Times New Roman" w:hAnsi="Times New Roman"/>
          <w:sz w:val="28"/>
          <w:szCs w:val="28"/>
        </w:rPr>
        <w:t>контроль за</w:t>
      </w:r>
      <w:proofErr w:type="gramEnd"/>
      <w:r w:rsidRPr="00D34BA0">
        <w:rPr>
          <w:rFonts w:ascii="Times New Roman" w:hAnsi="Times New Roman"/>
          <w:sz w:val="28"/>
          <w:szCs w:val="28"/>
        </w:rPr>
        <w:t xml:space="preserve"> выполнением оздоровительных мероприятий, физическим развитием детей. Постоянно ведется поиск новых методов оздоровления детей в условиях дошкольного учреждения. Для сохранения здоровья воспитанников в детском саду проводятся различные формы профилактики: УФО,  босохождение, полоскание горла, точечный массаж, ходьба по солевым и корригирующим дорожкам, гимнастика  для глаз, обливание ног, прогулки, проветривание помещений, использование Гриппферона, Гриппола плюс, бактерицидной лампы. Стабильно низкий уровень заболеваемости воспитанников.</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Средняя посещаемость не менее 70%. Из 30% пропусков 11% по болезни.</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41 % воспитанников имеют первую группу здоровья, 57,7% -вторую, 1.3% третью.</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Огромное значение в работе с детьми педагогический коллектив уделяет двигательной активности на протяжении всего дня:</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разнообразные физкультурные занятия (игровые, сюжетно-ролевые игры, интегрированные занятия, занятия-соревнования)</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физкультурные занятия на прогулке.</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оздоровительный бег на свежем воздухе.</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лечебные комплексы упражнений (на коррекцию и профилактику опорно-двигательного аппарата, гимнастика для глаз, дыхательная гимнастика, пальчиковые игры).</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организация физкультурных досугов и  спортивных праздников.</w:t>
      </w:r>
    </w:p>
    <w:p w:rsidR="0013482C" w:rsidRPr="00D34BA0" w:rsidRDefault="0013482C" w:rsidP="00D34BA0">
      <w:pPr>
        <w:pStyle w:val="a6"/>
        <w:numPr>
          <w:ilvl w:val="0"/>
          <w:numId w:val="26"/>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релаксация под музыку.</w:t>
      </w:r>
    </w:p>
    <w:p w:rsidR="0013482C" w:rsidRPr="00D34BA0" w:rsidRDefault="0013482C" w:rsidP="00D34BA0">
      <w:pPr>
        <w:pStyle w:val="a6"/>
        <w:spacing w:line="276" w:lineRule="auto"/>
        <w:jc w:val="both"/>
        <w:rPr>
          <w:rFonts w:ascii="Times New Roman" w:hAnsi="Times New Roman"/>
          <w:b/>
          <w:i/>
          <w:sz w:val="28"/>
          <w:szCs w:val="28"/>
          <w:u w:val="single"/>
        </w:rPr>
      </w:pPr>
    </w:p>
    <w:p w:rsidR="0013482C" w:rsidRPr="00D34BA0" w:rsidRDefault="0013482C" w:rsidP="00D34BA0">
      <w:pPr>
        <w:pStyle w:val="a6"/>
        <w:spacing w:line="276" w:lineRule="auto"/>
        <w:ind w:firstLine="708"/>
        <w:jc w:val="both"/>
        <w:rPr>
          <w:rFonts w:ascii="Times New Roman" w:hAnsi="Times New Roman"/>
          <w:b/>
          <w:sz w:val="28"/>
          <w:szCs w:val="28"/>
        </w:rPr>
      </w:pPr>
      <w:r w:rsidRPr="00D34BA0">
        <w:rPr>
          <w:rFonts w:ascii="Times New Roman" w:hAnsi="Times New Roman"/>
          <w:sz w:val="28"/>
          <w:szCs w:val="28"/>
        </w:rPr>
        <w:t xml:space="preserve"> </w:t>
      </w:r>
      <w:r w:rsidRPr="00D34BA0">
        <w:rPr>
          <w:rFonts w:ascii="Times New Roman" w:eastAsia="Calibri" w:hAnsi="Times New Roman"/>
          <w:b/>
          <w:sz w:val="28"/>
          <w:szCs w:val="28"/>
        </w:rPr>
        <w:t>Речевое развитие</w:t>
      </w:r>
    </w:p>
    <w:p w:rsidR="0013482C" w:rsidRPr="00D34BA0" w:rsidRDefault="0013482C" w:rsidP="00D34BA0">
      <w:pPr>
        <w:pStyle w:val="a6"/>
        <w:spacing w:line="276" w:lineRule="auto"/>
        <w:ind w:firstLine="708"/>
        <w:jc w:val="both"/>
        <w:rPr>
          <w:rFonts w:ascii="Times New Roman" w:hAnsi="Times New Roman"/>
          <w:sz w:val="28"/>
          <w:szCs w:val="28"/>
        </w:rPr>
      </w:pPr>
      <w:proofErr w:type="gramStart"/>
      <w:r w:rsidRPr="00D34BA0">
        <w:rPr>
          <w:rFonts w:ascii="Times New Roman" w:hAnsi="Times New Roman"/>
          <w:sz w:val="28"/>
          <w:szCs w:val="28"/>
        </w:rPr>
        <w:t>Анализируя работу по развитию речи установлено</w:t>
      </w:r>
      <w:proofErr w:type="gramEnd"/>
      <w:r w:rsidRPr="00D34BA0">
        <w:rPr>
          <w:rFonts w:ascii="Times New Roman" w:hAnsi="Times New Roman"/>
          <w:sz w:val="28"/>
          <w:szCs w:val="28"/>
        </w:rPr>
        <w:t>:</w:t>
      </w:r>
    </w:p>
    <w:p w:rsidR="0013482C" w:rsidRPr="00D34BA0" w:rsidRDefault="0013482C" w:rsidP="00D34BA0">
      <w:pPr>
        <w:pStyle w:val="a6"/>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В НОД по развитию речи решались следующие задачи:</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использование вербальных и невербальных средств общения;</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овладение диалогической речью, развитие умений общаться с взрослыми и сверстниками;</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развитие интереса и внимания к слову, к собственной речи;</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обогащение активного и пассивного словаря, развитие грамматического строя речи;</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lastRenderedPageBreak/>
        <w:t>развитие умений оперировать единицами языка, звуком, слогом, словом и т</w:t>
      </w:r>
      <w:proofErr w:type="gramStart"/>
      <w:r w:rsidRPr="00D34BA0">
        <w:rPr>
          <w:rFonts w:ascii="Times New Roman" w:hAnsi="Times New Roman"/>
          <w:color w:val="06171E"/>
          <w:sz w:val="28"/>
          <w:szCs w:val="28"/>
        </w:rPr>
        <w:t>.д</w:t>
      </w:r>
      <w:proofErr w:type="gramEnd"/>
      <w:r w:rsidRPr="00D34BA0">
        <w:rPr>
          <w:rFonts w:ascii="Times New Roman" w:hAnsi="Times New Roman"/>
          <w:color w:val="06171E"/>
          <w:sz w:val="28"/>
          <w:szCs w:val="28"/>
        </w:rPr>
        <w:t>;</w:t>
      </w:r>
    </w:p>
    <w:p w:rsidR="0013482C" w:rsidRPr="00D34BA0" w:rsidRDefault="0013482C" w:rsidP="00D34BA0">
      <w:pPr>
        <w:pStyle w:val="a6"/>
        <w:numPr>
          <w:ilvl w:val="0"/>
          <w:numId w:val="24"/>
        </w:numPr>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расширение представлений об окружающем мире.</w:t>
      </w:r>
    </w:p>
    <w:p w:rsidR="0013482C" w:rsidRPr="00D34BA0" w:rsidRDefault="0013482C" w:rsidP="00D34BA0">
      <w:pPr>
        <w:pStyle w:val="a6"/>
        <w:spacing w:line="276" w:lineRule="auto"/>
        <w:ind w:firstLine="360"/>
        <w:jc w:val="both"/>
        <w:rPr>
          <w:rFonts w:ascii="Times New Roman" w:hAnsi="Times New Roman"/>
          <w:color w:val="06171E"/>
          <w:sz w:val="28"/>
          <w:szCs w:val="28"/>
        </w:rPr>
      </w:pPr>
      <w:r w:rsidRPr="00D34BA0">
        <w:rPr>
          <w:rFonts w:ascii="Times New Roman" w:hAnsi="Times New Roman"/>
          <w:color w:val="06171E"/>
          <w:sz w:val="28"/>
          <w:szCs w:val="28"/>
        </w:rPr>
        <w:t>Задачи развития речи осуществляются во всех видах деятельности, в процессе НОД, в повседневной жизни. Решая задачи  развития речи</w:t>
      </w:r>
      <w:proofErr w:type="gramStart"/>
      <w:r w:rsidRPr="00D34BA0">
        <w:rPr>
          <w:rFonts w:ascii="Times New Roman" w:hAnsi="Times New Roman"/>
          <w:color w:val="06171E"/>
          <w:sz w:val="28"/>
          <w:szCs w:val="28"/>
        </w:rPr>
        <w:t xml:space="preserve"> ,</w:t>
      </w:r>
      <w:proofErr w:type="gramEnd"/>
      <w:r w:rsidRPr="00D34BA0">
        <w:rPr>
          <w:rFonts w:ascii="Times New Roman" w:hAnsi="Times New Roman"/>
          <w:color w:val="06171E"/>
          <w:sz w:val="28"/>
          <w:szCs w:val="28"/>
        </w:rPr>
        <w:t xml:space="preserve"> педагоги использовали разнообразные методы и приемы: игры-инсценировки, дидактические игры, игры-имитации, творческие задания.</w:t>
      </w:r>
    </w:p>
    <w:p w:rsidR="0013482C" w:rsidRPr="00D34BA0" w:rsidRDefault="0013482C" w:rsidP="00D34BA0">
      <w:pPr>
        <w:pStyle w:val="a6"/>
        <w:spacing w:line="276" w:lineRule="auto"/>
        <w:jc w:val="both"/>
        <w:rPr>
          <w:rFonts w:ascii="Times New Roman" w:hAnsi="Times New Roman"/>
          <w:color w:val="06171E"/>
          <w:sz w:val="28"/>
          <w:szCs w:val="28"/>
        </w:rPr>
      </w:pPr>
      <w:r w:rsidRPr="00D34BA0">
        <w:rPr>
          <w:rFonts w:ascii="Times New Roman" w:hAnsi="Times New Roman"/>
          <w:color w:val="06171E"/>
          <w:sz w:val="28"/>
          <w:szCs w:val="28"/>
        </w:rPr>
        <w:t>Педагоги постоянно совершенствуют предметно-развивающую среду в группах. Создаваемая в ДОУ среда способствует развитию речевой активности и речетворства, в группах оборудованы книжные уголки, театрализованные зоны, зоны познавательного и речевого развития с подборкой материала.</w:t>
      </w:r>
    </w:p>
    <w:p w:rsidR="0013482C" w:rsidRPr="00D34BA0" w:rsidRDefault="0013482C" w:rsidP="00D34BA0">
      <w:pPr>
        <w:pStyle w:val="a6"/>
        <w:spacing w:line="276" w:lineRule="auto"/>
        <w:ind w:firstLine="708"/>
        <w:jc w:val="both"/>
        <w:rPr>
          <w:rFonts w:ascii="Times New Roman" w:hAnsi="Times New Roman"/>
          <w:b/>
          <w:sz w:val="28"/>
          <w:szCs w:val="28"/>
        </w:rPr>
      </w:pPr>
    </w:p>
    <w:p w:rsidR="0013482C" w:rsidRPr="00D34BA0" w:rsidRDefault="0013482C" w:rsidP="00D34BA0">
      <w:pPr>
        <w:pStyle w:val="a6"/>
        <w:spacing w:line="276" w:lineRule="auto"/>
        <w:ind w:firstLine="708"/>
        <w:jc w:val="both"/>
        <w:rPr>
          <w:rFonts w:ascii="Times New Roman" w:hAnsi="Times New Roman"/>
          <w:b/>
          <w:sz w:val="28"/>
          <w:szCs w:val="28"/>
        </w:rPr>
      </w:pPr>
      <w:r w:rsidRPr="00D34BA0">
        <w:rPr>
          <w:rFonts w:ascii="Times New Roman" w:hAnsi="Times New Roman"/>
          <w:b/>
          <w:sz w:val="28"/>
          <w:szCs w:val="28"/>
        </w:rPr>
        <w:t>Познавательное развитие</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способствующие развитию элементарных представлений, обогащения и систематизации усвоенных знаний.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w:t>
      </w:r>
      <w:r w:rsidRPr="00D34BA0">
        <w:rPr>
          <w:rFonts w:ascii="Times New Roman" w:hAnsi="Times New Roman"/>
          <w:sz w:val="28"/>
          <w:szCs w:val="28"/>
        </w:rPr>
        <w:tab/>
        <w:t xml:space="preserve"> 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и т.д). Воспитатели групп проводили образовательную деятельность в игровой форме что, несомненно, привело к положительным результатам. Ведется систематическая работа  на развитие представлений о количественной характеристике числа, знакомстве детей с различными способами и единицами измерений, формирование представления о геометрических фигурах,  развитие пространственных и временных представлений, создаются условия для развития умственных действий.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Удалось организовать работу по формированию представлений о многообразии растительного и животного мира, разнообразии условий жизни на Земле, правилах ухода за комнатными растениями и животными. В НОД и в свободной деятельности педагоги у воспитанников развивали элементарные представления о космосе, Солнечной системе и основных космических явлениях.</w:t>
      </w:r>
    </w:p>
    <w:p w:rsidR="0013482C" w:rsidRPr="00D34BA0" w:rsidRDefault="0013482C" w:rsidP="00D34BA0">
      <w:pPr>
        <w:pStyle w:val="a6"/>
        <w:spacing w:line="276" w:lineRule="auto"/>
        <w:ind w:firstLine="708"/>
        <w:jc w:val="both"/>
        <w:rPr>
          <w:rFonts w:ascii="Times New Roman" w:hAnsi="Times New Roman"/>
          <w:sz w:val="28"/>
          <w:szCs w:val="28"/>
        </w:rPr>
      </w:pPr>
      <w:r w:rsidRPr="00D34BA0">
        <w:rPr>
          <w:rFonts w:ascii="Times New Roman" w:hAnsi="Times New Roman"/>
          <w:sz w:val="28"/>
          <w:szCs w:val="28"/>
        </w:rPr>
        <w:t xml:space="preserve">Необходимо  обогатить познавательную сферу развития, пополнив уголки природы новыми разнообразными материалами и уделить особое </w:t>
      </w:r>
      <w:r w:rsidRPr="00D34BA0">
        <w:rPr>
          <w:rFonts w:ascii="Times New Roman" w:hAnsi="Times New Roman"/>
          <w:sz w:val="28"/>
          <w:szCs w:val="28"/>
        </w:rPr>
        <w:lastRenderedPageBreak/>
        <w:t xml:space="preserve">внимание таким формам как наблюдение. Уделить внимание формированию навыков экспериментирования, обеспечению условий для развития понимания взаимосвязи и взаимозависимости живых организмов. </w:t>
      </w:r>
    </w:p>
    <w:p w:rsidR="0013482C" w:rsidRPr="00D34BA0" w:rsidRDefault="0013482C" w:rsidP="00D34BA0">
      <w:pPr>
        <w:pStyle w:val="a6"/>
        <w:spacing w:line="276" w:lineRule="auto"/>
        <w:ind w:firstLine="360"/>
        <w:jc w:val="both"/>
        <w:rPr>
          <w:rFonts w:ascii="Times New Roman" w:hAnsi="Times New Roman"/>
          <w:b/>
          <w:sz w:val="28"/>
          <w:szCs w:val="28"/>
        </w:rPr>
      </w:pPr>
    </w:p>
    <w:p w:rsidR="0013482C" w:rsidRPr="00D34BA0" w:rsidRDefault="0013482C" w:rsidP="00D34BA0">
      <w:pPr>
        <w:pStyle w:val="a6"/>
        <w:spacing w:line="276" w:lineRule="auto"/>
        <w:ind w:firstLine="360"/>
        <w:jc w:val="both"/>
        <w:rPr>
          <w:rFonts w:ascii="Times New Roman" w:hAnsi="Times New Roman"/>
          <w:b/>
          <w:sz w:val="28"/>
          <w:szCs w:val="28"/>
        </w:rPr>
      </w:pPr>
      <w:r w:rsidRPr="00D34BA0">
        <w:rPr>
          <w:rFonts w:ascii="Times New Roman" w:hAnsi="Times New Roman"/>
          <w:b/>
          <w:sz w:val="28"/>
          <w:szCs w:val="28"/>
        </w:rPr>
        <w:t>Художественно-эстетическое развитие</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Анализируя художественно-эстетическое развитие детей, хочется отметить работу педагогов и в этом направлении. Проводились тематические конкурсы рисунков, действовали постоянные выставки. Дети участвовали в разных конкурсах. Привлекались и  родители к совместному творчеству. На занятиях педагоги   обращали внимание детей на разнообразие и красоту форм, цвета, звуков в окружающем мире. Знакомила детей с произведениями изобразительного искусства различных видов и жанров. Педагоги формировали навыки изобразительной деятельности дошкольников, создавали условия для отражения детьми предметов, людей, сюжетов и картин природы и общественной жизни, сказочных персонажей   в организованной и в свободной деятельности. Знакомили детей со средствами выразительности театрального искусства и выразительными средствами музыки. Работая по художественно-эстетическому развитию, педагоги использовали разнообразные формы и методы, приемы:</w:t>
      </w:r>
    </w:p>
    <w:p w:rsidR="0013482C" w:rsidRPr="00D34BA0" w:rsidRDefault="0013482C" w:rsidP="00D34BA0">
      <w:pPr>
        <w:pStyle w:val="a6"/>
        <w:numPr>
          <w:ilvl w:val="0"/>
          <w:numId w:val="27"/>
        </w:numPr>
        <w:spacing w:line="276" w:lineRule="auto"/>
        <w:jc w:val="both"/>
        <w:rPr>
          <w:rFonts w:ascii="Times New Roman" w:hAnsi="Times New Roman"/>
          <w:sz w:val="28"/>
          <w:szCs w:val="28"/>
        </w:rPr>
      </w:pPr>
      <w:r w:rsidRPr="00D34BA0">
        <w:rPr>
          <w:rFonts w:ascii="Times New Roman" w:hAnsi="Times New Roman"/>
          <w:sz w:val="28"/>
          <w:szCs w:val="28"/>
        </w:rPr>
        <w:t>проведение разнообразных конкурсов (рисунков, поделок и т.д.)</w:t>
      </w:r>
    </w:p>
    <w:p w:rsidR="0013482C" w:rsidRPr="00D34BA0" w:rsidRDefault="0013482C" w:rsidP="00D34BA0">
      <w:pPr>
        <w:pStyle w:val="a6"/>
        <w:numPr>
          <w:ilvl w:val="0"/>
          <w:numId w:val="27"/>
        </w:numPr>
        <w:spacing w:line="276" w:lineRule="auto"/>
        <w:jc w:val="both"/>
        <w:rPr>
          <w:rFonts w:ascii="Times New Roman" w:hAnsi="Times New Roman"/>
          <w:sz w:val="28"/>
          <w:szCs w:val="28"/>
        </w:rPr>
      </w:pPr>
      <w:r w:rsidRPr="00D34BA0">
        <w:rPr>
          <w:rFonts w:ascii="Times New Roman" w:hAnsi="Times New Roman"/>
          <w:sz w:val="28"/>
          <w:szCs w:val="28"/>
        </w:rPr>
        <w:t>проведение развлечений с родителями (Золотая осень и т.д.)</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Коллектив детского сада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В детском саду решаются задачи художественно-эстетического воспитания детей, оснащены:</w:t>
      </w:r>
    </w:p>
    <w:p w:rsidR="0013482C" w:rsidRPr="00D34BA0" w:rsidRDefault="0013482C" w:rsidP="00D34BA0">
      <w:pPr>
        <w:pStyle w:val="a6"/>
        <w:numPr>
          <w:ilvl w:val="0"/>
          <w:numId w:val="28"/>
        </w:numPr>
        <w:spacing w:line="276" w:lineRule="auto"/>
        <w:jc w:val="both"/>
        <w:rPr>
          <w:rFonts w:ascii="Times New Roman" w:hAnsi="Times New Roman"/>
          <w:sz w:val="28"/>
          <w:szCs w:val="28"/>
        </w:rPr>
      </w:pPr>
      <w:r w:rsidRPr="00D34BA0">
        <w:rPr>
          <w:rFonts w:ascii="Times New Roman" w:hAnsi="Times New Roman"/>
          <w:sz w:val="28"/>
          <w:szCs w:val="28"/>
        </w:rPr>
        <w:t>уголки народно-прикладного искусства;</w:t>
      </w:r>
    </w:p>
    <w:p w:rsidR="0013482C" w:rsidRPr="00D34BA0" w:rsidRDefault="0013482C" w:rsidP="00D34BA0">
      <w:pPr>
        <w:pStyle w:val="a6"/>
        <w:numPr>
          <w:ilvl w:val="0"/>
          <w:numId w:val="28"/>
        </w:numPr>
        <w:spacing w:line="276" w:lineRule="auto"/>
        <w:jc w:val="both"/>
        <w:rPr>
          <w:rFonts w:ascii="Times New Roman" w:hAnsi="Times New Roman"/>
          <w:sz w:val="28"/>
          <w:szCs w:val="28"/>
        </w:rPr>
      </w:pPr>
      <w:r w:rsidRPr="00D34BA0">
        <w:rPr>
          <w:rFonts w:ascii="Times New Roman" w:hAnsi="Times New Roman"/>
          <w:sz w:val="28"/>
          <w:szCs w:val="28"/>
        </w:rPr>
        <w:t>уголки изодеятельности;</w:t>
      </w:r>
    </w:p>
    <w:p w:rsidR="0013482C" w:rsidRPr="00D34BA0" w:rsidRDefault="0013482C" w:rsidP="00D34BA0">
      <w:pPr>
        <w:pStyle w:val="a6"/>
        <w:numPr>
          <w:ilvl w:val="0"/>
          <w:numId w:val="28"/>
        </w:numPr>
        <w:spacing w:line="276" w:lineRule="auto"/>
        <w:jc w:val="both"/>
        <w:rPr>
          <w:rFonts w:ascii="Times New Roman" w:hAnsi="Times New Roman"/>
          <w:sz w:val="28"/>
          <w:szCs w:val="28"/>
        </w:rPr>
      </w:pPr>
      <w:r w:rsidRPr="00D34BA0">
        <w:rPr>
          <w:rFonts w:ascii="Times New Roman" w:hAnsi="Times New Roman"/>
          <w:sz w:val="28"/>
          <w:szCs w:val="28"/>
        </w:rPr>
        <w:t>театральные уголки;</w:t>
      </w:r>
    </w:p>
    <w:p w:rsidR="0013482C" w:rsidRPr="00D34BA0" w:rsidRDefault="0013482C" w:rsidP="00D34BA0">
      <w:pPr>
        <w:pStyle w:val="a6"/>
        <w:numPr>
          <w:ilvl w:val="0"/>
          <w:numId w:val="28"/>
        </w:numPr>
        <w:spacing w:line="276" w:lineRule="auto"/>
        <w:jc w:val="both"/>
        <w:rPr>
          <w:rFonts w:ascii="Times New Roman" w:hAnsi="Times New Roman"/>
          <w:sz w:val="28"/>
          <w:szCs w:val="28"/>
        </w:rPr>
      </w:pPr>
      <w:r w:rsidRPr="00D34BA0">
        <w:rPr>
          <w:rFonts w:ascii="Times New Roman" w:hAnsi="Times New Roman"/>
          <w:sz w:val="28"/>
          <w:szCs w:val="28"/>
        </w:rPr>
        <w:t>музыкальные уголки</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Использовались   фронтальные,   подгрупповые, индивидуальные формы организации детской деятельности:</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w:t>
      </w:r>
      <w:proofErr w:type="gramStart"/>
      <w:r w:rsidRPr="00D34BA0">
        <w:rPr>
          <w:rFonts w:ascii="Times New Roman" w:hAnsi="Times New Roman"/>
          <w:sz w:val="28"/>
          <w:szCs w:val="28"/>
        </w:rPr>
        <w:t>подгрупповая</w:t>
      </w:r>
      <w:proofErr w:type="gramEnd"/>
      <w:r w:rsidRPr="00D34BA0">
        <w:rPr>
          <w:rFonts w:ascii="Times New Roman" w:hAnsi="Times New Roman"/>
          <w:sz w:val="28"/>
          <w:szCs w:val="28"/>
        </w:rPr>
        <w:t xml:space="preserve"> - при организации занятий, требующих индивидуального подхода к детям;</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w:t>
      </w:r>
      <w:proofErr w:type="gramStart"/>
      <w:r w:rsidRPr="00D34BA0">
        <w:rPr>
          <w:rFonts w:ascii="Times New Roman" w:hAnsi="Times New Roman"/>
          <w:sz w:val="28"/>
          <w:szCs w:val="28"/>
        </w:rPr>
        <w:t>индивидуальная</w:t>
      </w:r>
      <w:proofErr w:type="gramEnd"/>
      <w:r w:rsidRPr="00D34BA0">
        <w:rPr>
          <w:rFonts w:ascii="Times New Roman" w:hAnsi="Times New Roman"/>
          <w:sz w:val="28"/>
          <w:szCs w:val="28"/>
        </w:rPr>
        <w:t xml:space="preserve"> – по итогам проведенных занятий;</w:t>
      </w:r>
    </w:p>
    <w:p w:rsidR="0013482C" w:rsidRPr="00D34BA0" w:rsidRDefault="0013482C" w:rsidP="00D34BA0">
      <w:pPr>
        <w:pStyle w:val="a6"/>
        <w:spacing w:line="276" w:lineRule="auto"/>
        <w:ind w:firstLine="360"/>
        <w:jc w:val="both"/>
        <w:rPr>
          <w:rFonts w:ascii="Times New Roman" w:hAnsi="Times New Roman"/>
          <w:sz w:val="28"/>
          <w:szCs w:val="28"/>
        </w:rPr>
      </w:pPr>
      <w:r w:rsidRPr="00D34BA0">
        <w:rPr>
          <w:rFonts w:ascii="Times New Roman" w:hAnsi="Times New Roman"/>
          <w:sz w:val="28"/>
          <w:szCs w:val="28"/>
        </w:rPr>
        <w:t xml:space="preserve">Детям предоставлялся свободный разнообразный выбор изосредств, использовались нетрадиционные методические приемы, коллективная работа, работа в парах, совместная работа взрослого и ребенка. Дети свободно ориентируются в различных жанрах искусства, владеют </w:t>
      </w:r>
      <w:r w:rsidRPr="00D34BA0">
        <w:rPr>
          <w:rFonts w:ascii="Times New Roman" w:hAnsi="Times New Roman"/>
          <w:sz w:val="28"/>
          <w:szCs w:val="28"/>
        </w:rPr>
        <w:lastRenderedPageBreak/>
        <w:t>доступными их возрасту, техническими средствами. В ДОУ созданы оптимальные условия для музыкального воспитания и развития детей:</w:t>
      </w:r>
    </w:p>
    <w:p w:rsidR="0013482C" w:rsidRPr="00D34BA0" w:rsidRDefault="0013482C" w:rsidP="00D34BA0">
      <w:pPr>
        <w:pStyle w:val="a6"/>
        <w:numPr>
          <w:ilvl w:val="0"/>
          <w:numId w:val="29"/>
        </w:numPr>
        <w:spacing w:line="276" w:lineRule="auto"/>
        <w:jc w:val="both"/>
        <w:rPr>
          <w:rFonts w:ascii="Times New Roman" w:hAnsi="Times New Roman"/>
          <w:sz w:val="28"/>
          <w:szCs w:val="28"/>
        </w:rPr>
      </w:pPr>
      <w:r w:rsidRPr="00D34BA0">
        <w:rPr>
          <w:rFonts w:ascii="Times New Roman" w:hAnsi="Times New Roman"/>
          <w:sz w:val="28"/>
          <w:szCs w:val="28"/>
        </w:rPr>
        <w:t>музыкальный зал</w:t>
      </w:r>
    </w:p>
    <w:p w:rsidR="0013482C" w:rsidRPr="00D34BA0" w:rsidRDefault="0013482C" w:rsidP="00D34BA0">
      <w:pPr>
        <w:pStyle w:val="a6"/>
        <w:numPr>
          <w:ilvl w:val="0"/>
          <w:numId w:val="29"/>
        </w:numPr>
        <w:spacing w:line="276" w:lineRule="auto"/>
        <w:jc w:val="both"/>
        <w:rPr>
          <w:rFonts w:ascii="Times New Roman" w:hAnsi="Times New Roman"/>
          <w:sz w:val="28"/>
          <w:szCs w:val="28"/>
        </w:rPr>
      </w:pPr>
      <w:r w:rsidRPr="00D34BA0">
        <w:rPr>
          <w:rFonts w:ascii="Times New Roman" w:hAnsi="Times New Roman"/>
          <w:sz w:val="28"/>
          <w:szCs w:val="28"/>
        </w:rPr>
        <w:t>предметно-развивающая среда по группам</w:t>
      </w:r>
    </w:p>
    <w:p w:rsidR="0013482C" w:rsidRPr="00D34BA0" w:rsidRDefault="0013482C" w:rsidP="00D34BA0">
      <w:pPr>
        <w:pStyle w:val="a6"/>
        <w:numPr>
          <w:ilvl w:val="0"/>
          <w:numId w:val="29"/>
        </w:numPr>
        <w:spacing w:line="276" w:lineRule="auto"/>
        <w:jc w:val="both"/>
        <w:rPr>
          <w:rFonts w:ascii="Times New Roman" w:hAnsi="Times New Roman"/>
          <w:sz w:val="28"/>
          <w:szCs w:val="28"/>
        </w:rPr>
      </w:pPr>
      <w:r w:rsidRPr="00D34BA0">
        <w:rPr>
          <w:rFonts w:ascii="Times New Roman" w:hAnsi="Times New Roman"/>
          <w:sz w:val="28"/>
          <w:szCs w:val="28"/>
        </w:rPr>
        <w:t>ТСО</w:t>
      </w:r>
    </w:p>
    <w:p w:rsidR="0013482C" w:rsidRPr="00D34BA0" w:rsidRDefault="0013482C" w:rsidP="00D34BA0">
      <w:pPr>
        <w:pStyle w:val="a6"/>
        <w:numPr>
          <w:ilvl w:val="0"/>
          <w:numId w:val="29"/>
        </w:numPr>
        <w:spacing w:line="276" w:lineRule="auto"/>
        <w:jc w:val="both"/>
        <w:rPr>
          <w:rFonts w:ascii="Times New Roman" w:hAnsi="Times New Roman"/>
          <w:sz w:val="28"/>
          <w:szCs w:val="28"/>
        </w:rPr>
      </w:pPr>
      <w:r w:rsidRPr="00D34BA0">
        <w:rPr>
          <w:rFonts w:ascii="Times New Roman" w:hAnsi="Times New Roman"/>
          <w:sz w:val="28"/>
          <w:szCs w:val="28"/>
        </w:rPr>
        <w:t>методическая литература</w:t>
      </w:r>
    </w:p>
    <w:p w:rsidR="0013482C" w:rsidRPr="00D34BA0" w:rsidRDefault="0013482C" w:rsidP="00D34BA0">
      <w:pPr>
        <w:pStyle w:val="a6"/>
        <w:numPr>
          <w:ilvl w:val="0"/>
          <w:numId w:val="29"/>
        </w:numPr>
        <w:spacing w:line="276" w:lineRule="auto"/>
        <w:jc w:val="both"/>
        <w:rPr>
          <w:rFonts w:ascii="Times New Roman" w:hAnsi="Times New Roman"/>
          <w:sz w:val="28"/>
          <w:szCs w:val="28"/>
        </w:rPr>
      </w:pPr>
      <w:r w:rsidRPr="00D34BA0">
        <w:rPr>
          <w:rFonts w:ascii="Times New Roman" w:hAnsi="Times New Roman"/>
          <w:sz w:val="28"/>
          <w:szCs w:val="28"/>
        </w:rPr>
        <w:t>детские музыкальные инструменты.</w:t>
      </w:r>
    </w:p>
    <w:p w:rsidR="0013482C" w:rsidRPr="00D34BA0" w:rsidRDefault="0013482C" w:rsidP="00D34BA0">
      <w:pPr>
        <w:tabs>
          <w:tab w:val="left" w:pos="3420"/>
        </w:tabs>
        <w:spacing w:after="0"/>
        <w:ind w:firstLine="540"/>
        <w:jc w:val="both"/>
        <w:rPr>
          <w:rFonts w:ascii="Times New Roman" w:hAnsi="Times New Roman" w:cs="Times New Roman"/>
          <w:sz w:val="28"/>
          <w:szCs w:val="28"/>
        </w:rPr>
      </w:pPr>
      <w:r w:rsidRPr="00D34BA0">
        <w:rPr>
          <w:rFonts w:ascii="Times New Roman" w:hAnsi="Times New Roman" w:cs="Times New Roman"/>
          <w:sz w:val="28"/>
          <w:szCs w:val="28"/>
        </w:rPr>
        <w:t>Таким образом, показатели качества усвоения детьми программного материала в течение двух последних лет стабильно высокие.</w:t>
      </w:r>
    </w:p>
    <w:p w:rsidR="0013482C" w:rsidRPr="00D34BA0" w:rsidRDefault="0013482C" w:rsidP="00D34BA0">
      <w:pPr>
        <w:spacing w:after="0"/>
        <w:jc w:val="both"/>
        <w:rPr>
          <w:rFonts w:ascii="Times New Roman" w:hAnsi="Times New Roman" w:cs="Times New Roman"/>
          <w:sz w:val="28"/>
          <w:szCs w:val="28"/>
        </w:rPr>
      </w:pPr>
      <w:r w:rsidRPr="00D34BA0">
        <w:rPr>
          <w:rFonts w:ascii="Times New Roman" w:hAnsi="Times New Roman" w:cs="Times New Roman"/>
          <w:sz w:val="28"/>
          <w:szCs w:val="28"/>
        </w:rPr>
        <w:t>Это обусловлено следующим:</w:t>
      </w:r>
    </w:p>
    <w:p w:rsidR="0013482C" w:rsidRPr="00D34BA0" w:rsidRDefault="0013482C" w:rsidP="00D34BA0">
      <w:pPr>
        <w:numPr>
          <w:ilvl w:val="0"/>
          <w:numId w:val="22"/>
        </w:numPr>
        <w:tabs>
          <w:tab w:val="num" w:pos="540"/>
        </w:tabs>
        <w:spacing w:after="0"/>
        <w:ind w:left="540"/>
        <w:jc w:val="both"/>
        <w:rPr>
          <w:rFonts w:ascii="Times New Roman" w:hAnsi="Times New Roman" w:cs="Times New Roman"/>
          <w:sz w:val="28"/>
          <w:szCs w:val="28"/>
        </w:rPr>
      </w:pPr>
      <w:r w:rsidRPr="00D34BA0">
        <w:rPr>
          <w:rFonts w:ascii="Times New Roman" w:hAnsi="Times New Roman" w:cs="Times New Roman"/>
          <w:sz w:val="28"/>
          <w:szCs w:val="28"/>
        </w:rPr>
        <w:t>повышением профессионального уровня и квалификации педагогов;</w:t>
      </w:r>
    </w:p>
    <w:p w:rsidR="0013482C" w:rsidRPr="00D34BA0" w:rsidRDefault="0013482C" w:rsidP="00D34BA0">
      <w:pPr>
        <w:numPr>
          <w:ilvl w:val="0"/>
          <w:numId w:val="22"/>
        </w:numPr>
        <w:tabs>
          <w:tab w:val="num" w:pos="540"/>
        </w:tabs>
        <w:spacing w:after="0"/>
        <w:ind w:left="540"/>
        <w:jc w:val="both"/>
        <w:rPr>
          <w:rFonts w:ascii="Times New Roman" w:hAnsi="Times New Roman" w:cs="Times New Roman"/>
          <w:sz w:val="28"/>
          <w:szCs w:val="28"/>
        </w:rPr>
      </w:pPr>
      <w:r w:rsidRPr="00D34BA0">
        <w:rPr>
          <w:rFonts w:ascii="Times New Roman" w:hAnsi="Times New Roman" w:cs="Times New Roman"/>
          <w:sz w:val="28"/>
          <w:szCs w:val="28"/>
        </w:rPr>
        <w:t>системным подходом к управлению качеством образования в ДОУ;</w:t>
      </w:r>
    </w:p>
    <w:p w:rsidR="0013482C" w:rsidRPr="00D34BA0" w:rsidRDefault="0013482C" w:rsidP="00D34BA0">
      <w:pPr>
        <w:numPr>
          <w:ilvl w:val="0"/>
          <w:numId w:val="22"/>
        </w:numPr>
        <w:tabs>
          <w:tab w:val="num" w:pos="540"/>
        </w:tabs>
        <w:spacing w:after="0"/>
        <w:ind w:left="540"/>
        <w:jc w:val="both"/>
        <w:rPr>
          <w:rFonts w:ascii="Times New Roman" w:hAnsi="Times New Roman" w:cs="Times New Roman"/>
          <w:sz w:val="28"/>
          <w:szCs w:val="28"/>
        </w:rPr>
      </w:pPr>
      <w:r w:rsidRPr="00D34BA0">
        <w:rPr>
          <w:rFonts w:ascii="Times New Roman" w:hAnsi="Times New Roman" w:cs="Times New Roman"/>
          <w:sz w:val="28"/>
          <w:szCs w:val="28"/>
        </w:rPr>
        <w:t>применением социоигровых подходов повышающих интерес детей к занятиям.</w:t>
      </w:r>
    </w:p>
    <w:p w:rsidR="0013482C" w:rsidRPr="00D34BA0" w:rsidRDefault="0013482C" w:rsidP="00D34BA0">
      <w:pPr>
        <w:spacing w:after="0"/>
        <w:ind w:left="540"/>
        <w:jc w:val="both"/>
        <w:rPr>
          <w:rFonts w:ascii="Times New Roman" w:hAnsi="Times New Roman" w:cs="Times New Roman"/>
          <w:sz w:val="28"/>
          <w:szCs w:val="28"/>
        </w:rPr>
      </w:pPr>
    </w:p>
    <w:p w:rsidR="0013482C" w:rsidRPr="00D34BA0" w:rsidRDefault="0013482C" w:rsidP="00D34BA0">
      <w:pPr>
        <w:widowControl w:val="0"/>
        <w:numPr>
          <w:ilvl w:val="0"/>
          <w:numId w:val="7"/>
        </w:numPr>
        <w:shd w:val="clear" w:color="auto" w:fill="FFFFFF"/>
        <w:tabs>
          <w:tab w:val="left" w:pos="197"/>
        </w:tabs>
        <w:autoSpaceDE w:val="0"/>
        <w:autoSpaceDN w:val="0"/>
        <w:adjustRightInd w:val="0"/>
        <w:spacing w:after="0"/>
        <w:jc w:val="both"/>
        <w:rPr>
          <w:rFonts w:ascii="Times New Roman" w:eastAsia="Arial Unicode MS" w:hAnsi="Times New Roman" w:cs="Times New Roman"/>
          <w:b/>
          <w:sz w:val="28"/>
          <w:szCs w:val="28"/>
        </w:rPr>
      </w:pPr>
      <w:r w:rsidRPr="00D34BA0">
        <w:rPr>
          <w:rFonts w:ascii="Times New Roman" w:eastAsia="Arial Unicode MS" w:hAnsi="Times New Roman" w:cs="Times New Roman"/>
          <w:b/>
          <w:sz w:val="28"/>
          <w:szCs w:val="28"/>
        </w:rPr>
        <w:t>Результаты деятельности ДОУ по сохранению и укреплению здоровья детей</w:t>
      </w:r>
    </w:p>
    <w:p w:rsidR="0013482C" w:rsidRPr="00D34BA0" w:rsidRDefault="0013482C" w:rsidP="00D34BA0">
      <w:pPr>
        <w:shd w:val="clear" w:color="auto" w:fill="FFFFFF"/>
        <w:tabs>
          <w:tab w:val="left" w:pos="197"/>
          <w:tab w:val="left" w:pos="480"/>
        </w:tabs>
        <w:spacing w:after="0"/>
        <w:jc w:val="both"/>
        <w:rPr>
          <w:rFonts w:ascii="Times New Roman" w:eastAsia="Arial Unicode MS" w:hAnsi="Times New Roman" w:cs="Times New Roman"/>
          <w:b/>
          <w:sz w:val="28"/>
          <w:szCs w:val="28"/>
        </w:rPr>
      </w:pPr>
      <w:r w:rsidRPr="00D34BA0">
        <w:rPr>
          <w:rFonts w:ascii="Times New Roman" w:eastAsia="Arial Unicode MS" w:hAnsi="Times New Roman" w:cs="Times New Roman"/>
          <w:b/>
          <w:sz w:val="28"/>
          <w:szCs w:val="28"/>
        </w:rPr>
        <w:t>4.1.Условия для сохранения и укрепления здоровья детей</w:t>
      </w:r>
    </w:p>
    <w:p w:rsidR="0013482C" w:rsidRPr="00D34BA0" w:rsidRDefault="0013482C" w:rsidP="00D34BA0">
      <w:pPr>
        <w:spacing w:after="0"/>
        <w:ind w:firstLine="540"/>
        <w:jc w:val="both"/>
        <w:rPr>
          <w:rFonts w:ascii="Times New Roman" w:hAnsi="Times New Roman" w:cs="Times New Roman"/>
          <w:sz w:val="28"/>
          <w:szCs w:val="28"/>
        </w:rPr>
      </w:pPr>
      <w:r w:rsidRPr="00D34BA0">
        <w:rPr>
          <w:rFonts w:ascii="Times New Roman" w:hAnsi="Times New Roman" w:cs="Times New Roman"/>
          <w:i/>
          <w:sz w:val="28"/>
          <w:szCs w:val="28"/>
        </w:rPr>
        <w:t>Охрана жизни и здоровья детей</w:t>
      </w:r>
      <w:r w:rsidRPr="00D34BA0">
        <w:rPr>
          <w:rFonts w:ascii="Times New Roman" w:hAnsi="Times New Roman" w:cs="Times New Roman"/>
          <w:sz w:val="28"/>
          <w:szCs w:val="28"/>
        </w:rPr>
        <w:t xml:space="preserve"> – ведущий аспект управленческой деятельности в ДОУ, который отражается во всех внутренних локальных актах, регламентирующих деятельность учреждения, уставе, правилах внутреннего трудового распорядка, трудовых договорах с сотрудниками, договорах с родителями. На основе этих документов ежегодно издаются приказы, отражающие вопросы безопасности жизни, сохранения и укрепления здоровья детей. Наряду с приказами по учреждению разработаны инструкции по охране жизни и здоровья детей.</w:t>
      </w:r>
    </w:p>
    <w:p w:rsidR="0013482C" w:rsidRPr="00D34BA0" w:rsidRDefault="0013482C" w:rsidP="00D34BA0">
      <w:pPr>
        <w:spacing w:after="0"/>
        <w:ind w:firstLine="540"/>
        <w:jc w:val="both"/>
        <w:rPr>
          <w:rFonts w:ascii="Times New Roman" w:hAnsi="Times New Roman" w:cs="Times New Roman"/>
          <w:sz w:val="28"/>
          <w:szCs w:val="28"/>
        </w:rPr>
      </w:pPr>
      <w:r w:rsidRPr="00D34BA0">
        <w:rPr>
          <w:rFonts w:ascii="Times New Roman" w:hAnsi="Times New Roman" w:cs="Times New Roman"/>
          <w:sz w:val="28"/>
          <w:szCs w:val="28"/>
        </w:rPr>
        <w:t xml:space="preserve">Решая задачу обеспечения охраны здоровья и жизни детей, педагоги формируют у воспитанников чувство осторожности, прививают знания основ безопасности, помогают детям осознать, что здоровье является главной ценностью каждого человека и за него он отвечает сам.  Осуществляется </w:t>
      </w:r>
      <w:proofErr w:type="gramStart"/>
      <w:r w:rsidRPr="00D34BA0">
        <w:rPr>
          <w:rFonts w:ascii="Times New Roman" w:hAnsi="Times New Roman" w:cs="Times New Roman"/>
          <w:sz w:val="28"/>
          <w:szCs w:val="28"/>
        </w:rPr>
        <w:t>контроль  за</w:t>
      </w:r>
      <w:proofErr w:type="gramEnd"/>
      <w:r w:rsidRPr="00D34BA0">
        <w:rPr>
          <w:rFonts w:ascii="Times New Roman" w:hAnsi="Times New Roman" w:cs="Times New Roman"/>
          <w:sz w:val="28"/>
          <w:szCs w:val="28"/>
        </w:rPr>
        <w:t xml:space="preserve"> соблюдением инструкций по охране жизни и здоровья детей в здании ДОУ и на его территории.  Оборудование помещений, в том числе групповых, соответствует росту и возрасту детей, гигиеническим требованиям, за исключением детских стульчиков и столов.  </w:t>
      </w:r>
    </w:p>
    <w:p w:rsidR="0013482C" w:rsidRPr="00D34BA0" w:rsidRDefault="0013482C" w:rsidP="00D34BA0">
      <w:pPr>
        <w:shd w:val="clear" w:color="auto" w:fill="FFFFFF"/>
        <w:tabs>
          <w:tab w:val="left" w:pos="197"/>
          <w:tab w:val="left" w:pos="480"/>
        </w:tabs>
        <w:spacing w:after="0"/>
        <w:ind w:firstLine="480"/>
        <w:jc w:val="both"/>
        <w:rPr>
          <w:rFonts w:ascii="Times New Roman" w:eastAsia="Arial Unicode MS" w:hAnsi="Times New Roman" w:cs="Times New Roman"/>
          <w:b/>
          <w:sz w:val="28"/>
          <w:szCs w:val="28"/>
        </w:rPr>
      </w:pPr>
      <w:r w:rsidRPr="00D34BA0">
        <w:rPr>
          <w:rFonts w:ascii="Times New Roman" w:hAnsi="Times New Roman" w:cs="Times New Roman"/>
          <w:sz w:val="28"/>
          <w:szCs w:val="28"/>
        </w:rPr>
        <w:t xml:space="preserve">Учебный план соответствует СанПиН, Уставу ДОУ. Расписание занятий имеет санитарно-эпидемиологическое заключение о том, что режим воспитания и обучения в ДОУ соответствуют государственным санитарно-эпидемиологическим правилам и нормативам. На занятиях педагоги проводят физкультминутки. В перерывах между занятиями осуществляется </w:t>
      </w:r>
      <w:r w:rsidRPr="00D34BA0">
        <w:rPr>
          <w:rFonts w:ascii="Times New Roman" w:hAnsi="Times New Roman" w:cs="Times New Roman"/>
          <w:sz w:val="28"/>
          <w:szCs w:val="28"/>
        </w:rPr>
        <w:lastRenderedPageBreak/>
        <w:t>проветривание и влажная уборка. В середине учебного года для воспитанников дошкольных групп организовываем недельные каникулы.</w:t>
      </w:r>
    </w:p>
    <w:p w:rsidR="0013482C" w:rsidRPr="00D34BA0" w:rsidRDefault="0013482C" w:rsidP="00D34BA0">
      <w:pPr>
        <w:spacing w:after="0"/>
        <w:jc w:val="both"/>
        <w:rPr>
          <w:rFonts w:ascii="Times New Roman" w:hAnsi="Times New Roman" w:cs="Times New Roman"/>
          <w:b/>
          <w:sz w:val="28"/>
          <w:szCs w:val="28"/>
        </w:rPr>
      </w:pPr>
      <w:r w:rsidRPr="00D34BA0">
        <w:rPr>
          <w:rFonts w:ascii="Times New Roman" w:hAnsi="Times New Roman" w:cs="Times New Roman"/>
          <w:sz w:val="28"/>
          <w:szCs w:val="28"/>
        </w:rPr>
        <w:t xml:space="preserve"> </w:t>
      </w:r>
    </w:p>
    <w:p w:rsidR="0013482C" w:rsidRPr="00D34BA0" w:rsidRDefault="0013482C" w:rsidP="00D34BA0">
      <w:pPr>
        <w:shd w:val="clear" w:color="auto" w:fill="FFFFFF"/>
        <w:tabs>
          <w:tab w:val="left" w:pos="197"/>
          <w:tab w:val="left" w:pos="480"/>
        </w:tabs>
        <w:spacing w:after="0"/>
        <w:jc w:val="both"/>
        <w:rPr>
          <w:rFonts w:ascii="Times New Roman" w:hAnsi="Times New Roman" w:cs="Times New Roman"/>
          <w:b/>
          <w:sz w:val="28"/>
          <w:szCs w:val="28"/>
        </w:rPr>
      </w:pPr>
      <w:r w:rsidRPr="00D34BA0">
        <w:rPr>
          <w:rFonts w:ascii="Times New Roman" w:hAnsi="Times New Roman" w:cs="Times New Roman"/>
          <w:b/>
          <w:sz w:val="28"/>
          <w:szCs w:val="28"/>
        </w:rPr>
        <w:t>4.2.Организация питания детей</w:t>
      </w:r>
    </w:p>
    <w:p w:rsidR="0013482C" w:rsidRPr="00D34BA0" w:rsidRDefault="0013482C" w:rsidP="00D34BA0">
      <w:pPr>
        <w:shd w:val="clear" w:color="auto" w:fill="FFFFFF"/>
        <w:tabs>
          <w:tab w:val="left" w:pos="197"/>
          <w:tab w:val="left" w:pos="480"/>
        </w:tabs>
        <w:spacing w:after="0"/>
        <w:ind w:firstLine="480"/>
        <w:jc w:val="both"/>
        <w:rPr>
          <w:rFonts w:ascii="Times New Roman" w:hAnsi="Times New Roman" w:cs="Times New Roman"/>
          <w:sz w:val="28"/>
          <w:szCs w:val="28"/>
        </w:rPr>
      </w:pPr>
      <w:r w:rsidRPr="00D34BA0">
        <w:rPr>
          <w:rFonts w:ascii="Times New Roman" w:hAnsi="Times New Roman" w:cs="Times New Roman"/>
          <w:sz w:val="28"/>
          <w:szCs w:val="28"/>
        </w:rPr>
        <w:t>Организация рационального питания является одним из важнейших условий сохранения и укрепления здоровья воспитанников.</w:t>
      </w:r>
    </w:p>
    <w:p w:rsidR="0013482C" w:rsidRPr="00D34BA0" w:rsidRDefault="0013482C" w:rsidP="00D34BA0">
      <w:pPr>
        <w:spacing w:after="0"/>
        <w:ind w:firstLine="540"/>
        <w:jc w:val="both"/>
        <w:rPr>
          <w:rFonts w:ascii="Times New Roman" w:hAnsi="Times New Roman" w:cs="Times New Roman"/>
          <w:sz w:val="28"/>
          <w:szCs w:val="28"/>
        </w:rPr>
      </w:pPr>
      <w:r w:rsidRPr="00D34BA0">
        <w:rPr>
          <w:rFonts w:ascii="Times New Roman" w:hAnsi="Times New Roman" w:cs="Times New Roman"/>
          <w:sz w:val="28"/>
          <w:szCs w:val="28"/>
        </w:rPr>
        <w:t>Питание воспитанников осуществляется в соответствии с примерным десятидневным меню, разработанным на основе физиологических потребностей в пищевых веществах, утвержденным заведующей ДОУ в соответствии с требованиями СаН ПиН. На продукты имеются сертификаты качества и качественные удостоверения.</w:t>
      </w:r>
    </w:p>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В течение года учитывались рекомендуемые объемы порций для детей:</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8"/>
        <w:gridCol w:w="2160"/>
        <w:gridCol w:w="2400"/>
      </w:tblGrid>
      <w:tr w:rsidR="0013482C" w:rsidRPr="00D34BA0" w:rsidTr="0013482C">
        <w:tc>
          <w:tcPr>
            <w:tcW w:w="5748" w:type="dxa"/>
            <w:vMerge w:val="restart"/>
          </w:tcPr>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eastAsia="Arial Unicode MS" w:hAnsi="Times New Roman"/>
                <w:b/>
                <w:sz w:val="28"/>
                <w:szCs w:val="28"/>
              </w:rPr>
              <w:t>Наименование  блюд</w:t>
            </w:r>
          </w:p>
        </w:tc>
        <w:tc>
          <w:tcPr>
            <w:tcW w:w="4560" w:type="dxa"/>
            <w:gridSpan w:val="2"/>
          </w:tcPr>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eastAsia="Arial Unicode MS" w:hAnsi="Times New Roman"/>
                <w:b/>
                <w:sz w:val="28"/>
                <w:szCs w:val="28"/>
              </w:rPr>
              <w:t>Возраст детей</w:t>
            </w:r>
          </w:p>
        </w:tc>
      </w:tr>
      <w:tr w:rsidR="0013482C" w:rsidRPr="00D34BA0" w:rsidTr="0013482C">
        <w:tc>
          <w:tcPr>
            <w:tcW w:w="5748" w:type="dxa"/>
            <w:vMerge/>
          </w:tcPr>
          <w:p w:rsidR="0013482C" w:rsidRPr="00D34BA0" w:rsidRDefault="0013482C" w:rsidP="00D34BA0">
            <w:pPr>
              <w:pStyle w:val="a6"/>
              <w:spacing w:line="276" w:lineRule="auto"/>
              <w:jc w:val="both"/>
              <w:rPr>
                <w:rFonts w:ascii="Times New Roman" w:eastAsia="Arial Unicode MS" w:hAnsi="Times New Roman"/>
                <w:sz w:val="28"/>
                <w:szCs w:val="28"/>
              </w:rPr>
            </w:pPr>
          </w:p>
        </w:tc>
        <w:tc>
          <w:tcPr>
            <w:tcW w:w="2160" w:type="dxa"/>
          </w:tcPr>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eastAsia="Arial Unicode MS" w:hAnsi="Times New Roman"/>
                <w:b/>
                <w:sz w:val="28"/>
                <w:szCs w:val="28"/>
              </w:rPr>
              <w:t>1,5-3 года</w:t>
            </w:r>
          </w:p>
        </w:tc>
        <w:tc>
          <w:tcPr>
            <w:tcW w:w="2400" w:type="dxa"/>
          </w:tcPr>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eastAsia="Arial Unicode MS" w:hAnsi="Times New Roman"/>
                <w:b/>
                <w:sz w:val="28"/>
                <w:szCs w:val="28"/>
              </w:rPr>
              <w:t>3-7 лет</w:t>
            </w:r>
          </w:p>
        </w:tc>
      </w:tr>
      <w:tr w:rsidR="0013482C" w:rsidRPr="00D34BA0" w:rsidTr="0013482C">
        <w:tc>
          <w:tcPr>
            <w:tcW w:w="5748"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Первое блюдо</w:t>
            </w:r>
          </w:p>
        </w:tc>
        <w:tc>
          <w:tcPr>
            <w:tcW w:w="216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150 гр.</w:t>
            </w:r>
          </w:p>
        </w:tc>
        <w:tc>
          <w:tcPr>
            <w:tcW w:w="240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200 гр.</w:t>
            </w:r>
          </w:p>
        </w:tc>
      </w:tr>
      <w:tr w:rsidR="0013482C" w:rsidRPr="00D34BA0" w:rsidTr="0013482C">
        <w:tc>
          <w:tcPr>
            <w:tcW w:w="5748"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Второе блюдо (из мяса, рыбы, птицы)</w:t>
            </w:r>
          </w:p>
        </w:tc>
        <w:tc>
          <w:tcPr>
            <w:tcW w:w="216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60 гр.</w:t>
            </w:r>
          </w:p>
        </w:tc>
        <w:tc>
          <w:tcPr>
            <w:tcW w:w="240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80 гр.</w:t>
            </w:r>
          </w:p>
        </w:tc>
      </w:tr>
      <w:tr w:rsidR="0013482C" w:rsidRPr="00D34BA0" w:rsidTr="0013482C">
        <w:tc>
          <w:tcPr>
            <w:tcW w:w="5748"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Второе блюдо (гарнир)</w:t>
            </w:r>
          </w:p>
        </w:tc>
        <w:tc>
          <w:tcPr>
            <w:tcW w:w="216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120 гр.</w:t>
            </w:r>
          </w:p>
        </w:tc>
        <w:tc>
          <w:tcPr>
            <w:tcW w:w="240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150 гр.</w:t>
            </w:r>
          </w:p>
        </w:tc>
      </w:tr>
      <w:tr w:rsidR="0013482C" w:rsidRPr="00D34BA0" w:rsidTr="0013482C">
        <w:tc>
          <w:tcPr>
            <w:tcW w:w="5748"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Овощное и творожное блюдо</w:t>
            </w:r>
          </w:p>
        </w:tc>
        <w:tc>
          <w:tcPr>
            <w:tcW w:w="216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180 гр.</w:t>
            </w:r>
          </w:p>
        </w:tc>
        <w:tc>
          <w:tcPr>
            <w:tcW w:w="240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250 гр.</w:t>
            </w:r>
          </w:p>
        </w:tc>
      </w:tr>
      <w:tr w:rsidR="0013482C" w:rsidRPr="00D34BA0" w:rsidTr="0013482C">
        <w:tc>
          <w:tcPr>
            <w:tcW w:w="5748"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Третье блюдо</w:t>
            </w:r>
          </w:p>
        </w:tc>
        <w:tc>
          <w:tcPr>
            <w:tcW w:w="216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150 гр.</w:t>
            </w:r>
          </w:p>
        </w:tc>
        <w:tc>
          <w:tcPr>
            <w:tcW w:w="2400" w:type="dxa"/>
          </w:tcPr>
          <w:p w:rsidR="0013482C" w:rsidRPr="00D34BA0" w:rsidRDefault="0013482C" w:rsidP="00D34BA0">
            <w:pPr>
              <w:pStyle w:val="a6"/>
              <w:spacing w:line="276" w:lineRule="auto"/>
              <w:jc w:val="both"/>
              <w:rPr>
                <w:rFonts w:ascii="Times New Roman" w:eastAsia="Arial Unicode MS" w:hAnsi="Times New Roman"/>
                <w:sz w:val="28"/>
                <w:szCs w:val="28"/>
              </w:rPr>
            </w:pPr>
            <w:r w:rsidRPr="00D34BA0">
              <w:rPr>
                <w:rFonts w:ascii="Times New Roman" w:eastAsia="Arial Unicode MS" w:hAnsi="Times New Roman"/>
                <w:sz w:val="28"/>
                <w:szCs w:val="28"/>
              </w:rPr>
              <w:t>200 гр.</w:t>
            </w:r>
          </w:p>
        </w:tc>
      </w:tr>
    </w:tbl>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Общая калорийность суточного рациона распределена с учетом четырёхразового питания</w:t>
      </w:r>
    </w:p>
    <w:tbl>
      <w:tblPr>
        <w:tblW w:w="0" w:type="auto"/>
        <w:tblLook w:val="01E0"/>
      </w:tblPr>
      <w:tblGrid>
        <w:gridCol w:w="1450"/>
        <w:gridCol w:w="1080"/>
      </w:tblGrid>
      <w:tr w:rsidR="0013482C" w:rsidRPr="00D34BA0" w:rsidTr="0013482C">
        <w:tc>
          <w:tcPr>
            <w:tcW w:w="1450" w:type="dxa"/>
          </w:tcPr>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Завтрак -</w:t>
            </w:r>
          </w:p>
        </w:tc>
        <w:tc>
          <w:tcPr>
            <w:tcW w:w="1080" w:type="dxa"/>
          </w:tcPr>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25%</w:t>
            </w:r>
          </w:p>
        </w:tc>
      </w:tr>
      <w:tr w:rsidR="0013482C" w:rsidRPr="00D34BA0" w:rsidTr="0013482C">
        <w:tc>
          <w:tcPr>
            <w:tcW w:w="1450" w:type="dxa"/>
          </w:tcPr>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 xml:space="preserve">Обед -           </w:t>
            </w:r>
          </w:p>
        </w:tc>
        <w:tc>
          <w:tcPr>
            <w:tcW w:w="1080" w:type="dxa"/>
          </w:tcPr>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35%</w:t>
            </w:r>
          </w:p>
        </w:tc>
      </w:tr>
      <w:tr w:rsidR="0013482C" w:rsidRPr="00D34BA0" w:rsidTr="0013482C">
        <w:tc>
          <w:tcPr>
            <w:tcW w:w="1450" w:type="dxa"/>
          </w:tcPr>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Полдник-</w:t>
            </w:r>
          </w:p>
        </w:tc>
        <w:tc>
          <w:tcPr>
            <w:tcW w:w="1080" w:type="dxa"/>
          </w:tcPr>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15% </w:t>
            </w:r>
          </w:p>
        </w:tc>
      </w:tr>
      <w:tr w:rsidR="0013482C" w:rsidRPr="00D34BA0" w:rsidTr="0013482C">
        <w:tc>
          <w:tcPr>
            <w:tcW w:w="1450" w:type="dxa"/>
          </w:tcPr>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Ужин -</w:t>
            </w:r>
          </w:p>
        </w:tc>
        <w:tc>
          <w:tcPr>
            <w:tcW w:w="1080" w:type="dxa"/>
          </w:tcPr>
          <w:p w:rsidR="0013482C" w:rsidRPr="00D34BA0" w:rsidRDefault="0013482C" w:rsidP="00D34BA0">
            <w:pPr>
              <w:pStyle w:val="a6"/>
              <w:spacing w:line="276" w:lineRule="auto"/>
              <w:jc w:val="both"/>
              <w:rPr>
                <w:rFonts w:ascii="Times New Roman" w:hAnsi="Times New Roman"/>
                <w:b/>
                <w:i/>
                <w:sz w:val="28"/>
                <w:szCs w:val="28"/>
              </w:rPr>
            </w:pPr>
            <w:r w:rsidRPr="00D34BA0">
              <w:rPr>
                <w:rFonts w:ascii="Times New Roman" w:hAnsi="Times New Roman"/>
                <w:sz w:val="28"/>
                <w:szCs w:val="28"/>
              </w:rPr>
              <w:t>25%</w:t>
            </w:r>
          </w:p>
        </w:tc>
      </w:tr>
      <w:tr w:rsidR="0013482C" w:rsidRPr="00D34BA0" w:rsidTr="0013482C">
        <w:tc>
          <w:tcPr>
            <w:tcW w:w="1450" w:type="dxa"/>
          </w:tcPr>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i/>
                <w:sz w:val="28"/>
                <w:szCs w:val="28"/>
              </w:rPr>
              <w:t>Итого:</w:t>
            </w:r>
          </w:p>
        </w:tc>
        <w:tc>
          <w:tcPr>
            <w:tcW w:w="1080" w:type="dxa"/>
          </w:tcPr>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b/>
                <w:i/>
                <w:sz w:val="28"/>
                <w:szCs w:val="28"/>
              </w:rPr>
              <w:t>100%</w:t>
            </w:r>
          </w:p>
        </w:tc>
      </w:tr>
    </w:tbl>
    <w:p w:rsidR="0013482C" w:rsidRPr="00D34BA0" w:rsidRDefault="0013482C" w:rsidP="00D34BA0">
      <w:pPr>
        <w:shd w:val="clear" w:color="auto" w:fill="FFFFFF"/>
        <w:tabs>
          <w:tab w:val="left" w:pos="197"/>
          <w:tab w:val="left" w:pos="480"/>
        </w:tabs>
        <w:spacing w:after="0"/>
        <w:jc w:val="both"/>
        <w:rPr>
          <w:rFonts w:ascii="Times New Roman" w:hAnsi="Times New Roman" w:cs="Times New Roman"/>
          <w:sz w:val="28"/>
          <w:szCs w:val="28"/>
        </w:rPr>
      </w:pPr>
      <w:r w:rsidRPr="00D34BA0">
        <w:rPr>
          <w:rFonts w:ascii="Times New Roman" w:hAnsi="Times New Roman" w:cs="Times New Roman"/>
          <w:sz w:val="28"/>
          <w:szCs w:val="28"/>
        </w:rPr>
        <w:tab/>
        <w:t xml:space="preserve">Контроль над организацией питания осуществляется медицинской сестрой ДОУ, заведующей, Родительским комитетом.  </w:t>
      </w:r>
    </w:p>
    <w:p w:rsidR="0013482C" w:rsidRPr="00D34BA0" w:rsidRDefault="0013482C" w:rsidP="00D34BA0">
      <w:pPr>
        <w:shd w:val="clear" w:color="auto" w:fill="FFFFFF"/>
        <w:tabs>
          <w:tab w:val="left" w:pos="197"/>
          <w:tab w:val="left" w:pos="480"/>
        </w:tabs>
        <w:spacing w:after="0"/>
        <w:ind w:firstLine="600"/>
        <w:jc w:val="both"/>
        <w:rPr>
          <w:rFonts w:ascii="Times New Roman" w:hAnsi="Times New Roman" w:cs="Times New Roman"/>
          <w:sz w:val="28"/>
          <w:szCs w:val="28"/>
        </w:rPr>
      </w:pPr>
      <w:r w:rsidRPr="00D34BA0">
        <w:rPr>
          <w:rFonts w:ascii="Times New Roman" w:hAnsi="Times New Roman" w:cs="Times New Roman"/>
          <w:sz w:val="28"/>
          <w:szCs w:val="28"/>
        </w:rPr>
        <w:t>По результатам контроля,  в течение трех лет, нарушений качества питания не отмечено.</w:t>
      </w:r>
    </w:p>
    <w:p w:rsidR="0013482C" w:rsidRPr="00D34BA0" w:rsidRDefault="0013482C" w:rsidP="00D34BA0">
      <w:pPr>
        <w:pStyle w:val="a6"/>
        <w:spacing w:line="276" w:lineRule="auto"/>
        <w:jc w:val="both"/>
        <w:rPr>
          <w:rFonts w:ascii="Times New Roman" w:eastAsia="Arial Unicode MS" w:hAnsi="Times New Roman"/>
          <w:b/>
          <w:sz w:val="28"/>
          <w:szCs w:val="28"/>
        </w:rPr>
      </w:pPr>
      <w:r w:rsidRPr="00D34BA0">
        <w:rPr>
          <w:rFonts w:ascii="Times New Roman" w:hAnsi="Times New Roman"/>
          <w:b/>
          <w:sz w:val="28"/>
          <w:szCs w:val="28"/>
        </w:rPr>
        <w:t>4.3. Состояние здоровья детей</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Медицинскую работу  в детском саду осуществляют врач-педиатр и две медицинские сестры.</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Медицинский блок состоит из кабинета для приема, изолятора, прививочного кабинета.</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Медицинский персонал ДОУ организует и проводит:</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 лечебно-профилактические и оздоровительные мероприятия;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 </w:t>
      </w:r>
      <w:proofErr w:type="gramStart"/>
      <w:r w:rsidRPr="00D34BA0">
        <w:rPr>
          <w:rFonts w:ascii="Times New Roman" w:hAnsi="Times New Roman"/>
          <w:sz w:val="28"/>
          <w:szCs w:val="28"/>
        </w:rPr>
        <w:t>контроль за</w:t>
      </w:r>
      <w:proofErr w:type="gramEnd"/>
      <w:r w:rsidRPr="00D34BA0">
        <w:rPr>
          <w:rFonts w:ascii="Times New Roman" w:hAnsi="Times New Roman"/>
          <w:sz w:val="28"/>
          <w:szCs w:val="28"/>
        </w:rPr>
        <w:t xml:space="preserve"> режимом и качеством питания; </w:t>
      </w: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 xml:space="preserve">     - </w:t>
      </w:r>
      <w:proofErr w:type="gramStart"/>
      <w:r w:rsidRPr="00D34BA0">
        <w:rPr>
          <w:rFonts w:ascii="Times New Roman" w:hAnsi="Times New Roman"/>
          <w:sz w:val="28"/>
          <w:szCs w:val="28"/>
        </w:rPr>
        <w:t>контроль за</w:t>
      </w:r>
      <w:proofErr w:type="gramEnd"/>
      <w:r w:rsidRPr="00D34BA0">
        <w:rPr>
          <w:rFonts w:ascii="Times New Roman" w:hAnsi="Times New Roman"/>
          <w:sz w:val="28"/>
          <w:szCs w:val="28"/>
        </w:rPr>
        <w:t xml:space="preserve"> соблюдением санитарно-гигиенического режима.</w:t>
      </w:r>
    </w:p>
    <w:p w:rsidR="0013482C" w:rsidRPr="00D34BA0" w:rsidRDefault="0013482C" w:rsidP="00D34BA0">
      <w:pPr>
        <w:pStyle w:val="a6"/>
        <w:spacing w:line="276" w:lineRule="auto"/>
        <w:jc w:val="both"/>
        <w:rPr>
          <w:rFonts w:ascii="Times New Roman" w:hAnsi="Times New Roman"/>
          <w:sz w:val="28"/>
          <w:szCs w:val="28"/>
        </w:rPr>
      </w:pP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Лечебно- оздоровительная работа в ДОУ заключается в улучшении состояния здоровья детей, снижении острой заболеваемости, создании условий для полноценного развития. Проводятся профилактические медицинские осмотры детей декретированных возрастов в соответствии с нормативными документами, остальным детям ежегодно - педиатрический осмотр. По национальному календарю проводятся профилактические прививки. Составляется план по оздоровлению воспитанников.</w:t>
      </w:r>
    </w:p>
    <w:p w:rsidR="0013482C" w:rsidRPr="00D34BA0" w:rsidRDefault="0013482C" w:rsidP="00D34BA0">
      <w:pPr>
        <w:pStyle w:val="a6"/>
        <w:spacing w:line="276" w:lineRule="auto"/>
        <w:jc w:val="both"/>
        <w:rPr>
          <w:rFonts w:ascii="Times New Roman" w:hAnsi="Times New Roman"/>
          <w:sz w:val="28"/>
          <w:szCs w:val="28"/>
        </w:rPr>
      </w:pPr>
    </w:p>
    <w:p w:rsidR="0013482C" w:rsidRPr="00D34BA0" w:rsidRDefault="0013482C" w:rsidP="00D34BA0">
      <w:pPr>
        <w:pStyle w:val="a6"/>
        <w:spacing w:line="276" w:lineRule="auto"/>
        <w:jc w:val="both"/>
        <w:rPr>
          <w:rFonts w:ascii="Times New Roman" w:hAnsi="Times New Roman"/>
          <w:sz w:val="28"/>
          <w:szCs w:val="28"/>
        </w:rPr>
      </w:pPr>
      <w:r w:rsidRPr="00D34BA0">
        <w:rPr>
          <w:rFonts w:ascii="Times New Roman" w:hAnsi="Times New Roman"/>
          <w:sz w:val="28"/>
          <w:szCs w:val="28"/>
        </w:rPr>
        <w:t>За детьми, стоящими  на «Д» учете с хроническими заболеваниями ведем                                    наблюдение и направляем по необходимости на консультации к специалистам.</w:t>
      </w:r>
    </w:p>
    <w:p w:rsidR="0013482C" w:rsidRPr="00D34BA0" w:rsidRDefault="0013482C" w:rsidP="00D34BA0">
      <w:pPr>
        <w:spacing w:after="0"/>
        <w:jc w:val="both"/>
        <w:rPr>
          <w:rFonts w:ascii="Times New Roman" w:hAnsi="Times New Roman" w:cs="Times New Roman"/>
          <w:sz w:val="28"/>
          <w:szCs w:val="28"/>
        </w:rPr>
      </w:pPr>
      <w:r w:rsidRPr="00D34BA0">
        <w:rPr>
          <w:rFonts w:ascii="Times New Roman" w:hAnsi="Times New Roman" w:cs="Times New Roman"/>
          <w:b/>
          <w:sz w:val="28"/>
          <w:szCs w:val="28"/>
        </w:rPr>
        <w:t xml:space="preserve">Вывод : </w:t>
      </w:r>
      <w:r w:rsidRPr="00D34BA0">
        <w:rPr>
          <w:rFonts w:ascii="Times New Roman" w:hAnsi="Times New Roman" w:cs="Times New Roman"/>
          <w:sz w:val="28"/>
          <w:szCs w:val="28"/>
        </w:rPr>
        <w:t>благодаря</w:t>
      </w:r>
      <w:r w:rsidRPr="00D34BA0">
        <w:rPr>
          <w:rFonts w:ascii="Times New Roman" w:hAnsi="Times New Roman" w:cs="Times New Roman"/>
          <w:b/>
          <w:sz w:val="28"/>
          <w:szCs w:val="28"/>
        </w:rPr>
        <w:t xml:space="preserve"> </w:t>
      </w:r>
      <w:r w:rsidRPr="00D34BA0">
        <w:rPr>
          <w:rFonts w:ascii="Times New Roman" w:hAnsi="Times New Roman" w:cs="Times New Roman"/>
          <w:sz w:val="28"/>
          <w:szCs w:val="28"/>
        </w:rPr>
        <w:t>регулярному проведению физкультурных занятий, закаливающих процедур, использования в оздоровительной работе  «Тропы здоровья», активного взаимодействия с родителями воспитанников увеличилось  количество детей с первой группой здоровья на  3,3 %.  К сожалению на 1,1% увеличилось количество детей с третьей группой здоровья</w:t>
      </w:r>
      <w:proofErr w:type="gramStart"/>
      <w:r w:rsidRPr="00D34BA0">
        <w:rPr>
          <w:rFonts w:ascii="Times New Roman" w:hAnsi="Times New Roman" w:cs="Times New Roman"/>
          <w:sz w:val="28"/>
          <w:szCs w:val="28"/>
        </w:rPr>
        <w:t>.</w:t>
      </w:r>
      <w:proofErr w:type="gramEnd"/>
      <w:r w:rsidRPr="00D34BA0">
        <w:rPr>
          <w:rFonts w:ascii="Times New Roman" w:hAnsi="Times New Roman" w:cs="Times New Roman"/>
          <w:sz w:val="28"/>
          <w:szCs w:val="28"/>
        </w:rPr>
        <w:t xml:space="preserve"> </w:t>
      </w:r>
      <w:proofErr w:type="gramStart"/>
      <w:r w:rsidRPr="00D34BA0">
        <w:rPr>
          <w:rFonts w:ascii="Times New Roman" w:hAnsi="Times New Roman" w:cs="Times New Roman"/>
          <w:sz w:val="28"/>
          <w:szCs w:val="28"/>
        </w:rPr>
        <w:t>в</w:t>
      </w:r>
      <w:proofErr w:type="gramEnd"/>
      <w:r w:rsidRPr="00D34BA0">
        <w:rPr>
          <w:rFonts w:ascii="Times New Roman" w:hAnsi="Times New Roman" w:cs="Times New Roman"/>
          <w:sz w:val="28"/>
          <w:szCs w:val="28"/>
        </w:rPr>
        <w:t xml:space="preserve"> связи с приходом новых детей. </w:t>
      </w:r>
    </w:p>
    <w:p w:rsidR="0013482C" w:rsidRPr="00D34BA0" w:rsidRDefault="0013482C" w:rsidP="00D34BA0">
      <w:pPr>
        <w:spacing w:after="0"/>
        <w:jc w:val="both"/>
        <w:rPr>
          <w:rFonts w:ascii="Times New Roman" w:hAnsi="Times New Roman" w:cs="Times New Roman"/>
          <w:sz w:val="28"/>
          <w:szCs w:val="28"/>
        </w:rPr>
      </w:pPr>
      <w:r w:rsidRPr="00D34BA0">
        <w:rPr>
          <w:rFonts w:ascii="Times New Roman" w:hAnsi="Times New Roman" w:cs="Times New Roman"/>
          <w:b/>
          <w:sz w:val="28"/>
          <w:szCs w:val="28"/>
        </w:rPr>
        <w:t>Рекомендации:</w:t>
      </w:r>
      <w:r w:rsidRPr="00D34BA0">
        <w:rPr>
          <w:rFonts w:ascii="Times New Roman" w:hAnsi="Times New Roman" w:cs="Times New Roman"/>
          <w:sz w:val="28"/>
          <w:szCs w:val="28"/>
        </w:rPr>
        <w:t xml:space="preserve">    ввести в систему оздоровительный бег и ритмическую гимнастику.</w:t>
      </w:r>
    </w:p>
    <w:p w:rsidR="00D34BA0" w:rsidRDefault="00D34BA0" w:rsidP="00D34BA0">
      <w:pPr>
        <w:pStyle w:val="a6"/>
        <w:spacing w:line="276" w:lineRule="auto"/>
        <w:jc w:val="both"/>
        <w:rPr>
          <w:rFonts w:ascii="Times New Roman" w:hAnsi="Times New Roman"/>
          <w:b/>
          <w:sz w:val="28"/>
          <w:szCs w:val="28"/>
        </w:rPr>
      </w:pPr>
    </w:p>
    <w:p w:rsidR="0013482C" w:rsidRPr="00D34BA0" w:rsidRDefault="0013482C" w:rsidP="00D34BA0">
      <w:pPr>
        <w:pStyle w:val="a6"/>
        <w:spacing w:line="276" w:lineRule="auto"/>
        <w:jc w:val="both"/>
        <w:rPr>
          <w:rFonts w:ascii="Times New Roman" w:hAnsi="Times New Roman"/>
          <w:b/>
          <w:sz w:val="28"/>
          <w:szCs w:val="28"/>
        </w:rPr>
      </w:pPr>
      <w:r w:rsidRPr="00D34BA0">
        <w:rPr>
          <w:rFonts w:ascii="Times New Roman" w:hAnsi="Times New Roman"/>
          <w:b/>
          <w:sz w:val="28"/>
          <w:szCs w:val="28"/>
        </w:rPr>
        <w:t>Вывод</w:t>
      </w:r>
    </w:p>
    <w:p w:rsidR="00D34BA0" w:rsidRPr="00D34BA0" w:rsidRDefault="00D34BA0" w:rsidP="00D34BA0">
      <w:pPr>
        <w:spacing w:after="0"/>
        <w:ind w:firstLine="708"/>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По итогам представленного отчёта о деятельности ДОУ в 2016-2017 учебном году, можно сделать следующие выводы:</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1. Педагоги успешно внедряют современные технологии, такие как метод проектов, информационно — коммуникационные технологии, здоровьесберегающие технологии в образовательном процессе</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2. Используют в работе с родителями инновационные формы взаимодействия, что привело к активизации участия родителей в жизни детского сада, повышению авторитета педагогов и имиджа ДОУ</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3. Материально — техническая база образовательного учреждения значительно пополнилась.</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Приоритетные задачи на 2017-2018  учебный год:</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1. Повышение качества работы ДОУ в современных условиях. Повышение профессионального уровня педагогов, их мотивации к профессиональному росту;</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lastRenderedPageBreak/>
        <w:t>  2. Улучшение образовательного процесса путём перехода к использованию инновационных педагогических технологий в образовательном процессе, в том числе информационно – коммуникативных.</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xml:space="preserve"> 3. Работа по модернизации основной образовательной программы дошкольного образовательного учреждения в </w:t>
      </w:r>
      <w:proofErr w:type="gramStart"/>
      <w:r w:rsidRPr="00D34BA0">
        <w:rPr>
          <w:rFonts w:ascii="Times New Roman" w:eastAsia="Times New Roman" w:hAnsi="Times New Roman" w:cs="Times New Roman"/>
          <w:bCs/>
          <w:sz w:val="28"/>
          <w:szCs w:val="28"/>
          <w:lang w:eastAsia="ru-RU"/>
        </w:rPr>
        <w:t>части</w:t>
      </w:r>
      <w:proofErr w:type="gramEnd"/>
      <w:r w:rsidRPr="00D34BA0">
        <w:rPr>
          <w:rFonts w:ascii="Times New Roman" w:eastAsia="Times New Roman" w:hAnsi="Times New Roman" w:cs="Times New Roman"/>
          <w:bCs/>
          <w:sz w:val="28"/>
          <w:szCs w:val="28"/>
          <w:lang w:eastAsia="ru-RU"/>
        </w:rPr>
        <w:t xml:space="preserve"> формируемой участниками образовательных отношений (направления «Дошкольникам о родном крае», «Дошкольникам о коллекционировании»).</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4 Укрепление и улучшение материально — технического обеспечения образовательного процесса в связи с требованиями ФГОС.</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5. Повышение имиджа ДОУ через участие педагогов и детей в конкурсах, соревнованиях, выставках города.</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bCs/>
          <w:sz w:val="28"/>
          <w:szCs w:val="28"/>
          <w:lang w:eastAsia="ru-RU"/>
        </w:rPr>
        <w:t>    Итоги мониторинга обследования детей, успешная деятельность ДОУ, отзывы родителей показали, что в целом результаты работы за 2016-2017 учебный год положительные. Таким образом, мы считаем, что основные направления этого учебного года являются выполненными.</w:t>
      </w:r>
      <w:r w:rsidRPr="00D34BA0">
        <w:rPr>
          <w:rFonts w:ascii="Times New Roman" w:eastAsia="Times New Roman" w:hAnsi="Times New Roman" w:cs="Times New Roman"/>
          <w:sz w:val="28"/>
          <w:szCs w:val="28"/>
          <w:lang w:eastAsia="ru-RU"/>
        </w:rPr>
        <w:t> </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p>
    <w:p w:rsidR="00D34BA0" w:rsidRPr="00D34BA0" w:rsidRDefault="00D34BA0" w:rsidP="00D34BA0">
      <w:pPr>
        <w:spacing w:after="0"/>
        <w:rPr>
          <w:rFonts w:ascii="Times New Roman" w:eastAsia="Times New Roman" w:hAnsi="Times New Roman" w:cs="Times New Roman"/>
          <w:sz w:val="28"/>
          <w:szCs w:val="28"/>
          <w:lang w:eastAsia="ru-RU"/>
        </w:rPr>
      </w:pPr>
      <w:r w:rsidRPr="00D34BA0">
        <w:rPr>
          <w:rFonts w:ascii="Times New Roman" w:eastAsia="Times New Roman" w:hAnsi="Times New Roman" w:cs="Times New Roman"/>
          <w:sz w:val="28"/>
          <w:szCs w:val="28"/>
          <w:lang w:eastAsia="ru-RU"/>
        </w:rPr>
        <w:t> </w:t>
      </w:r>
      <w:r w:rsidRPr="00D34BA0">
        <w:rPr>
          <w:rFonts w:ascii="Times New Roman" w:eastAsia="Times New Roman" w:hAnsi="Times New Roman" w:cs="Times New Roman"/>
          <w:bCs/>
          <w:sz w:val="28"/>
          <w:szCs w:val="28"/>
          <w:lang w:eastAsia="ru-RU"/>
        </w:rPr>
        <w:t>Заведующая МБДОУ №11 г. Нижний Ломов ________ Н.Ю.Водянова</w:t>
      </w:r>
    </w:p>
    <w:p w:rsidR="00D34BA0" w:rsidRPr="00D34BA0" w:rsidRDefault="00D34BA0" w:rsidP="00D34BA0">
      <w:pPr>
        <w:pStyle w:val="a6"/>
        <w:spacing w:line="276" w:lineRule="auto"/>
        <w:jc w:val="both"/>
        <w:rPr>
          <w:rFonts w:ascii="Times New Roman" w:hAnsi="Times New Roman"/>
          <w:sz w:val="28"/>
          <w:szCs w:val="28"/>
        </w:rPr>
      </w:pPr>
    </w:p>
    <w:sectPr w:rsidR="00D34BA0" w:rsidRPr="00D34BA0" w:rsidSect="001B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C11650"/>
    <w:multiLevelType w:val="hybridMultilevel"/>
    <w:tmpl w:val="676E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9356A"/>
    <w:multiLevelType w:val="hybridMultilevel"/>
    <w:tmpl w:val="C59E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351C9"/>
    <w:multiLevelType w:val="hybridMultilevel"/>
    <w:tmpl w:val="C908AD10"/>
    <w:lvl w:ilvl="0" w:tplc="60F27718">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6F3E65"/>
    <w:multiLevelType w:val="multilevel"/>
    <w:tmpl w:val="E98C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23EF5"/>
    <w:multiLevelType w:val="hybridMultilevel"/>
    <w:tmpl w:val="5C32852E"/>
    <w:lvl w:ilvl="0" w:tplc="1276B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97AEC"/>
    <w:multiLevelType w:val="multilevel"/>
    <w:tmpl w:val="E39A249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1797C99"/>
    <w:multiLevelType w:val="hybridMultilevel"/>
    <w:tmpl w:val="A6CE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205EC"/>
    <w:multiLevelType w:val="multilevel"/>
    <w:tmpl w:val="C4AEB966"/>
    <w:lvl w:ilvl="0">
      <w:start w:val="1"/>
      <w:numFmt w:val="bullet"/>
      <w:lvlText w:val=""/>
      <w:lvlJc w:val="left"/>
      <w:pPr>
        <w:ind w:left="720" w:hanging="360"/>
      </w:pPr>
      <w:rPr>
        <w:rFonts w:ascii="Wingdings" w:hAnsi="Wingdings" w:cs="Wingdings" w:hint="default"/>
        <w:color w:val="000000"/>
        <w:sz w:val="28"/>
        <w:szCs w:val="28"/>
      </w:rPr>
    </w:lvl>
    <w:lvl w:ilvl="1">
      <w:start w:val="1"/>
      <w:numFmt w:val="bullet"/>
      <w:lvlText w:val=""/>
      <w:lvlJc w:val="left"/>
      <w:pPr>
        <w:ind w:left="1440" w:hanging="360"/>
      </w:pPr>
      <w:rPr>
        <w:rFonts w:ascii="Wingdings" w:hAnsi="Wingdings" w:cs="Wingdings" w:hint="default"/>
        <w:color w:val="000000"/>
        <w:sz w:val="28"/>
        <w:szCs w:val="28"/>
      </w:rPr>
    </w:lvl>
    <w:lvl w:ilvl="2">
      <w:start w:val="1"/>
      <w:numFmt w:val="bullet"/>
      <w:lvlText w:val=""/>
      <w:lvlJc w:val="left"/>
      <w:pPr>
        <w:ind w:left="2160" w:hanging="360"/>
      </w:pPr>
      <w:rPr>
        <w:rFonts w:ascii="Wingdings" w:hAnsi="Wingdings" w:cs="Wingdings" w:hint="default"/>
        <w:color w:val="000000"/>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8"/>
        <w:szCs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8"/>
        <w:szCs w:val="28"/>
      </w:rPr>
    </w:lvl>
  </w:abstractNum>
  <w:abstractNum w:abstractNumId="11">
    <w:nsid w:val="23B03CF6"/>
    <w:multiLevelType w:val="multilevel"/>
    <w:tmpl w:val="EB48D842"/>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DC2B4D"/>
    <w:multiLevelType w:val="hybridMultilevel"/>
    <w:tmpl w:val="CDD27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86A3A"/>
    <w:multiLevelType w:val="multilevel"/>
    <w:tmpl w:val="9FD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10349"/>
    <w:multiLevelType w:val="hybridMultilevel"/>
    <w:tmpl w:val="02D027A4"/>
    <w:lvl w:ilvl="0" w:tplc="11A2B45C">
      <w:start w:val="1"/>
      <w:numFmt w:val="decimal"/>
      <w:lvlText w:val="%1."/>
      <w:lvlJc w:val="left"/>
      <w:pPr>
        <w:tabs>
          <w:tab w:val="num" w:pos="704"/>
        </w:tabs>
        <w:ind w:left="704" w:hanging="360"/>
      </w:pPr>
      <w:rPr>
        <w:rFonts w:ascii="Times New Roman" w:hAnsi="Times New Roman" w:cs="Times New Roman" w:hint="default"/>
        <w:b/>
      </w:rPr>
    </w:lvl>
    <w:lvl w:ilvl="1" w:tplc="BA98CDE8">
      <w:numFmt w:val="none"/>
      <w:lvlText w:val=""/>
      <w:lvlJc w:val="left"/>
      <w:pPr>
        <w:tabs>
          <w:tab w:val="num" w:pos="360"/>
        </w:tabs>
      </w:pPr>
      <w:rPr>
        <w:rFonts w:cs="Times New Roman"/>
      </w:rPr>
    </w:lvl>
    <w:lvl w:ilvl="2" w:tplc="C3E855F0">
      <w:numFmt w:val="none"/>
      <w:lvlText w:val=""/>
      <w:lvlJc w:val="left"/>
      <w:pPr>
        <w:tabs>
          <w:tab w:val="num" w:pos="360"/>
        </w:tabs>
      </w:pPr>
      <w:rPr>
        <w:rFonts w:cs="Times New Roman"/>
      </w:rPr>
    </w:lvl>
    <w:lvl w:ilvl="3" w:tplc="4B72CF84">
      <w:numFmt w:val="none"/>
      <w:lvlText w:val=""/>
      <w:lvlJc w:val="left"/>
      <w:pPr>
        <w:tabs>
          <w:tab w:val="num" w:pos="360"/>
        </w:tabs>
      </w:pPr>
      <w:rPr>
        <w:rFonts w:cs="Times New Roman"/>
      </w:rPr>
    </w:lvl>
    <w:lvl w:ilvl="4" w:tplc="B4F22D0C">
      <w:numFmt w:val="none"/>
      <w:lvlText w:val=""/>
      <w:lvlJc w:val="left"/>
      <w:pPr>
        <w:tabs>
          <w:tab w:val="num" w:pos="360"/>
        </w:tabs>
      </w:pPr>
      <w:rPr>
        <w:rFonts w:cs="Times New Roman"/>
      </w:rPr>
    </w:lvl>
    <w:lvl w:ilvl="5" w:tplc="AE789D8A">
      <w:numFmt w:val="none"/>
      <w:lvlText w:val=""/>
      <w:lvlJc w:val="left"/>
      <w:pPr>
        <w:tabs>
          <w:tab w:val="num" w:pos="360"/>
        </w:tabs>
      </w:pPr>
      <w:rPr>
        <w:rFonts w:cs="Times New Roman"/>
      </w:rPr>
    </w:lvl>
    <w:lvl w:ilvl="6" w:tplc="36384E68">
      <w:numFmt w:val="none"/>
      <w:lvlText w:val=""/>
      <w:lvlJc w:val="left"/>
      <w:pPr>
        <w:tabs>
          <w:tab w:val="num" w:pos="360"/>
        </w:tabs>
      </w:pPr>
      <w:rPr>
        <w:rFonts w:cs="Times New Roman"/>
      </w:rPr>
    </w:lvl>
    <w:lvl w:ilvl="7" w:tplc="64AA4DB6">
      <w:numFmt w:val="none"/>
      <w:lvlText w:val=""/>
      <w:lvlJc w:val="left"/>
      <w:pPr>
        <w:tabs>
          <w:tab w:val="num" w:pos="360"/>
        </w:tabs>
      </w:pPr>
      <w:rPr>
        <w:rFonts w:cs="Times New Roman"/>
      </w:rPr>
    </w:lvl>
    <w:lvl w:ilvl="8" w:tplc="B9C2F942">
      <w:numFmt w:val="none"/>
      <w:lvlText w:val=""/>
      <w:lvlJc w:val="left"/>
      <w:pPr>
        <w:tabs>
          <w:tab w:val="num" w:pos="360"/>
        </w:tabs>
      </w:pPr>
      <w:rPr>
        <w:rFonts w:cs="Times New Roman"/>
      </w:rPr>
    </w:lvl>
  </w:abstractNum>
  <w:abstractNum w:abstractNumId="15">
    <w:nsid w:val="325C1FFC"/>
    <w:multiLevelType w:val="multilevel"/>
    <w:tmpl w:val="8D7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36216"/>
    <w:multiLevelType w:val="multilevel"/>
    <w:tmpl w:val="4A7E5CC8"/>
    <w:lvl w:ilvl="0">
      <w:start w:val="2"/>
      <w:numFmt w:val="decimal"/>
      <w:lvlText w:val="%1"/>
      <w:lvlJc w:val="left"/>
      <w:pPr>
        <w:tabs>
          <w:tab w:val="num" w:pos="360"/>
        </w:tabs>
        <w:ind w:left="360" w:hanging="360"/>
      </w:pPr>
      <w:rPr>
        <w:rFonts w:eastAsia="Arial Unicode MS" w:cs="Times New Roman" w:hint="default"/>
      </w:rPr>
    </w:lvl>
    <w:lvl w:ilvl="1">
      <w:start w:val="1"/>
      <w:numFmt w:val="decimal"/>
      <w:lvlText w:val="%1.%2"/>
      <w:lvlJc w:val="left"/>
      <w:pPr>
        <w:tabs>
          <w:tab w:val="num" w:pos="900"/>
        </w:tabs>
        <w:ind w:left="900" w:hanging="360"/>
      </w:pPr>
      <w:rPr>
        <w:rFonts w:eastAsia="Arial Unicode MS" w:cs="Times New Roman" w:hint="default"/>
      </w:rPr>
    </w:lvl>
    <w:lvl w:ilvl="2">
      <w:start w:val="1"/>
      <w:numFmt w:val="decimal"/>
      <w:lvlText w:val="%1.%2.%3"/>
      <w:lvlJc w:val="left"/>
      <w:pPr>
        <w:tabs>
          <w:tab w:val="num" w:pos="1800"/>
        </w:tabs>
        <w:ind w:left="1800" w:hanging="720"/>
      </w:pPr>
      <w:rPr>
        <w:rFonts w:eastAsia="Arial Unicode MS" w:cs="Times New Roman" w:hint="default"/>
      </w:rPr>
    </w:lvl>
    <w:lvl w:ilvl="3">
      <w:start w:val="1"/>
      <w:numFmt w:val="decimal"/>
      <w:lvlText w:val="%1.%2.%3.%4"/>
      <w:lvlJc w:val="left"/>
      <w:pPr>
        <w:tabs>
          <w:tab w:val="num" w:pos="2700"/>
        </w:tabs>
        <w:ind w:left="2700" w:hanging="1080"/>
      </w:pPr>
      <w:rPr>
        <w:rFonts w:eastAsia="Arial Unicode MS" w:cs="Times New Roman" w:hint="default"/>
      </w:rPr>
    </w:lvl>
    <w:lvl w:ilvl="4">
      <w:start w:val="1"/>
      <w:numFmt w:val="decimal"/>
      <w:lvlText w:val="%1.%2.%3.%4.%5"/>
      <w:lvlJc w:val="left"/>
      <w:pPr>
        <w:tabs>
          <w:tab w:val="num" w:pos="3240"/>
        </w:tabs>
        <w:ind w:left="3240" w:hanging="1080"/>
      </w:pPr>
      <w:rPr>
        <w:rFonts w:eastAsia="Arial Unicode MS" w:cs="Times New Roman" w:hint="default"/>
      </w:rPr>
    </w:lvl>
    <w:lvl w:ilvl="5">
      <w:start w:val="1"/>
      <w:numFmt w:val="decimal"/>
      <w:lvlText w:val="%1.%2.%3.%4.%5.%6"/>
      <w:lvlJc w:val="left"/>
      <w:pPr>
        <w:tabs>
          <w:tab w:val="num" w:pos="4140"/>
        </w:tabs>
        <w:ind w:left="4140" w:hanging="1440"/>
      </w:pPr>
      <w:rPr>
        <w:rFonts w:eastAsia="Arial Unicode MS" w:cs="Times New Roman" w:hint="default"/>
      </w:rPr>
    </w:lvl>
    <w:lvl w:ilvl="6">
      <w:start w:val="1"/>
      <w:numFmt w:val="decimal"/>
      <w:lvlText w:val="%1.%2.%3.%4.%5.%6.%7"/>
      <w:lvlJc w:val="left"/>
      <w:pPr>
        <w:tabs>
          <w:tab w:val="num" w:pos="4680"/>
        </w:tabs>
        <w:ind w:left="4680" w:hanging="1440"/>
      </w:pPr>
      <w:rPr>
        <w:rFonts w:eastAsia="Arial Unicode MS" w:cs="Times New Roman" w:hint="default"/>
      </w:rPr>
    </w:lvl>
    <w:lvl w:ilvl="7">
      <w:start w:val="1"/>
      <w:numFmt w:val="decimal"/>
      <w:lvlText w:val="%1.%2.%3.%4.%5.%6.%7.%8"/>
      <w:lvlJc w:val="left"/>
      <w:pPr>
        <w:tabs>
          <w:tab w:val="num" w:pos="5580"/>
        </w:tabs>
        <w:ind w:left="5580" w:hanging="1800"/>
      </w:pPr>
      <w:rPr>
        <w:rFonts w:eastAsia="Arial Unicode MS" w:cs="Times New Roman" w:hint="default"/>
      </w:rPr>
    </w:lvl>
    <w:lvl w:ilvl="8">
      <w:start w:val="1"/>
      <w:numFmt w:val="decimal"/>
      <w:lvlText w:val="%1.%2.%3.%4.%5.%6.%7.%8.%9"/>
      <w:lvlJc w:val="left"/>
      <w:pPr>
        <w:tabs>
          <w:tab w:val="num" w:pos="6480"/>
        </w:tabs>
        <w:ind w:left="6480" w:hanging="2160"/>
      </w:pPr>
      <w:rPr>
        <w:rFonts w:eastAsia="Arial Unicode MS" w:cs="Times New Roman" w:hint="default"/>
      </w:rPr>
    </w:lvl>
  </w:abstractNum>
  <w:abstractNum w:abstractNumId="17">
    <w:nsid w:val="37DC3B48"/>
    <w:multiLevelType w:val="multilevel"/>
    <w:tmpl w:val="D37CBAF8"/>
    <w:lvl w:ilvl="0">
      <w:start w:val="1"/>
      <w:numFmt w:val="decimal"/>
      <w:lvlText w:val="%1."/>
      <w:lvlJc w:val="left"/>
      <w:pPr>
        <w:tabs>
          <w:tab w:val="num" w:pos="435"/>
        </w:tabs>
        <w:ind w:left="435" w:hanging="435"/>
      </w:pPr>
      <w:rPr>
        <w:rFonts w:eastAsia="Arial Unicode MS" w:cs="Times New Roman" w:hint="default"/>
      </w:rPr>
    </w:lvl>
    <w:lvl w:ilvl="1">
      <w:start w:val="1"/>
      <w:numFmt w:val="decimal"/>
      <w:lvlText w:val="%1.%2."/>
      <w:lvlJc w:val="left"/>
      <w:pPr>
        <w:tabs>
          <w:tab w:val="num" w:pos="1080"/>
        </w:tabs>
        <w:ind w:left="1080" w:hanging="720"/>
      </w:pPr>
      <w:rPr>
        <w:rFonts w:eastAsia="Arial Unicode MS" w:cs="Times New Roman" w:hint="default"/>
      </w:rPr>
    </w:lvl>
    <w:lvl w:ilvl="2">
      <w:start w:val="1"/>
      <w:numFmt w:val="decimal"/>
      <w:lvlText w:val="%1.%2.%3."/>
      <w:lvlJc w:val="left"/>
      <w:pPr>
        <w:tabs>
          <w:tab w:val="num" w:pos="1440"/>
        </w:tabs>
        <w:ind w:left="1440" w:hanging="720"/>
      </w:pPr>
      <w:rPr>
        <w:rFonts w:eastAsia="Arial Unicode MS" w:cs="Times New Roman" w:hint="default"/>
      </w:rPr>
    </w:lvl>
    <w:lvl w:ilvl="3">
      <w:start w:val="1"/>
      <w:numFmt w:val="decimal"/>
      <w:lvlText w:val="%1.%2.%3.%4."/>
      <w:lvlJc w:val="left"/>
      <w:pPr>
        <w:tabs>
          <w:tab w:val="num" w:pos="2160"/>
        </w:tabs>
        <w:ind w:left="2160" w:hanging="1080"/>
      </w:pPr>
      <w:rPr>
        <w:rFonts w:eastAsia="Arial Unicode MS" w:cs="Times New Roman" w:hint="default"/>
      </w:rPr>
    </w:lvl>
    <w:lvl w:ilvl="4">
      <w:start w:val="1"/>
      <w:numFmt w:val="decimal"/>
      <w:lvlText w:val="%1.%2.%3.%4.%5."/>
      <w:lvlJc w:val="left"/>
      <w:pPr>
        <w:tabs>
          <w:tab w:val="num" w:pos="2520"/>
        </w:tabs>
        <w:ind w:left="2520" w:hanging="1080"/>
      </w:pPr>
      <w:rPr>
        <w:rFonts w:eastAsia="Arial Unicode MS" w:cs="Times New Roman" w:hint="default"/>
      </w:rPr>
    </w:lvl>
    <w:lvl w:ilvl="5">
      <w:start w:val="1"/>
      <w:numFmt w:val="decimal"/>
      <w:lvlText w:val="%1.%2.%3.%4.%5.%6."/>
      <w:lvlJc w:val="left"/>
      <w:pPr>
        <w:tabs>
          <w:tab w:val="num" w:pos="3240"/>
        </w:tabs>
        <w:ind w:left="3240" w:hanging="1440"/>
      </w:pPr>
      <w:rPr>
        <w:rFonts w:eastAsia="Arial Unicode MS" w:cs="Times New Roman" w:hint="default"/>
      </w:rPr>
    </w:lvl>
    <w:lvl w:ilvl="6">
      <w:start w:val="1"/>
      <w:numFmt w:val="decimal"/>
      <w:lvlText w:val="%1.%2.%3.%4.%5.%6.%7."/>
      <w:lvlJc w:val="left"/>
      <w:pPr>
        <w:tabs>
          <w:tab w:val="num" w:pos="3960"/>
        </w:tabs>
        <w:ind w:left="3960" w:hanging="1800"/>
      </w:pPr>
      <w:rPr>
        <w:rFonts w:eastAsia="Arial Unicode MS" w:cs="Times New Roman" w:hint="default"/>
      </w:rPr>
    </w:lvl>
    <w:lvl w:ilvl="7">
      <w:start w:val="1"/>
      <w:numFmt w:val="decimal"/>
      <w:lvlText w:val="%1.%2.%3.%4.%5.%6.%7.%8."/>
      <w:lvlJc w:val="left"/>
      <w:pPr>
        <w:tabs>
          <w:tab w:val="num" w:pos="4320"/>
        </w:tabs>
        <w:ind w:left="4320" w:hanging="1800"/>
      </w:pPr>
      <w:rPr>
        <w:rFonts w:eastAsia="Arial Unicode MS" w:cs="Times New Roman" w:hint="default"/>
      </w:rPr>
    </w:lvl>
    <w:lvl w:ilvl="8">
      <w:start w:val="1"/>
      <w:numFmt w:val="decimal"/>
      <w:lvlText w:val="%1.%2.%3.%4.%5.%6.%7.%8.%9."/>
      <w:lvlJc w:val="left"/>
      <w:pPr>
        <w:tabs>
          <w:tab w:val="num" w:pos="5040"/>
        </w:tabs>
        <w:ind w:left="5040" w:hanging="2160"/>
      </w:pPr>
      <w:rPr>
        <w:rFonts w:eastAsia="Arial Unicode MS" w:cs="Times New Roman" w:hint="default"/>
      </w:rPr>
    </w:lvl>
  </w:abstractNum>
  <w:abstractNum w:abstractNumId="18">
    <w:nsid w:val="39133BD9"/>
    <w:multiLevelType w:val="hybridMultilevel"/>
    <w:tmpl w:val="4C40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2F7A75"/>
    <w:multiLevelType w:val="multilevel"/>
    <w:tmpl w:val="609CC5E4"/>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04A5FED"/>
    <w:multiLevelType w:val="multilevel"/>
    <w:tmpl w:val="81B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D384F"/>
    <w:multiLevelType w:val="hybridMultilevel"/>
    <w:tmpl w:val="C352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3940C8"/>
    <w:multiLevelType w:val="hybridMultilevel"/>
    <w:tmpl w:val="F690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F76EA"/>
    <w:multiLevelType w:val="hybridMultilevel"/>
    <w:tmpl w:val="6902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EA7A2F"/>
    <w:multiLevelType w:val="multilevel"/>
    <w:tmpl w:val="5FF81DE8"/>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E775535"/>
    <w:multiLevelType w:val="multilevel"/>
    <w:tmpl w:val="332A59D8"/>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F4A5958"/>
    <w:multiLevelType w:val="hybridMultilevel"/>
    <w:tmpl w:val="B7F8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856C4"/>
    <w:multiLevelType w:val="hybridMultilevel"/>
    <w:tmpl w:val="B6EE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6237E5"/>
    <w:multiLevelType w:val="hybridMultilevel"/>
    <w:tmpl w:val="23F4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845326"/>
    <w:multiLevelType w:val="multilevel"/>
    <w:tmpl w:val="249CE680"/>
    <w:lvl w:ilvl="0">
      <w:start w:val="1"/>
      <w:numFmt w:val="bullet"/>
      <w:lvlText w:val=""/>
      <w:lvlJc w:val="left"/>
      <w:pPr>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B27CC5"/>
    <w:multiLevelType w:val="hybridMultilevel"/>
    <w:tmpl w:val="42CCD96A"/>
    <w:lvl w:ilvl="0" w:tplc="4D9A5F9C">
      <w:start w:val="1"/>
      <w:numFmt w:val="upperRoman"/>
      <w:pStyle w:val="1"/>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2">
    <w:nsid w:val="72265E8C"/>
    <w:multiLevelType w:val="hybridMultilevel"/>
    <w:tmpl w:val="BC406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4B6020"/>
    <w:multiLevelType w:val="multilevel"/>
    <w:tmpl w:val="CBF2AA6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F1766A0"/>
    <w:multiLevelType w:val="multilevel"/>
    <w:tmpl w:val="4C40A1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20"/>
  </w:num>
  <w:num w:numId="4">
    <w:abstractNumId w:val="15"/>
  </w:num>
  <w:num w:numId="5">
    <w:abstractNumId w:val="33"/>
  </w:num>
  <w:num w:numId="6">
    <w:abstractNumId w:val="16"/>
  </w:num>
  <w:num w:numId="7">
    <w:abstractNumId w:val="14"/>
  </w:num>
  <w:num w:numId="8">
    <w:abstractNumId w:val="17"/>
  </w:num>
  <w:num w:numId="9">
    <w:abstractNumId w:val="18"/>
  </w:num>
  <w:num w:numId="10">
    <w:abstractNumId w:val="2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8"/>
  </w:num>
  <w:num w:numId="19">
    <w:abstractNumId w:val="0"/>
  </w:num>
  <w:num w:numId="20">
    <w:abstractNumId w:val="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7"/>
  </w:num>
  <w:num w:numId="26">
    <w:abstractNumId w:val="2"/>
  </w:num>
  <w:num w:numId="27">
    <w:abstractNumId w:val="23"/>
  </w:num>
  <w:num w:numId="28">
    <w:abstractNumId w:val="26"/>
  </w:num>
  <w:num w:numId="29">
    <w:abstractNumId w:val="1"/>
  </w:num>
  <w:num w:numId="30">
    <w:abstractNumId w:val="32"/>
  </w:num>
  <w:num w:numId="31">
    <w:abstractNumId w:val="28"/>
  </w:num>
  <w:num w:numId="32">
    <w:abstractNumId w:val="30"/>
  </w:num>
  <w:num w:numId="33">
    <w:abstractNumId w:val="4"/>
  </w:num>
  <w:num w:numId="34">
    <w:abstractNumId w:val="31"/>
  </w:num>
  <w:num w:numId="35">
    <w:abstractNumId w:val="9"/>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63095"/>
    <w:rsid w:val="000B7AF0"/>
    <w:rsid w:val="0013482C"/>
    <w:rsid w:val="001B2B2F"/>
    <w:rsid w:val="001D7858"/>
    <w:rsid w:val="00210EBD"/>
    <w:rsid w:val="00233D30"/>
    <w:rsid w:val="00280407"/>
    <w:rsid w:val="00491BB0"/>
    <w:rsid w:val="005461E7"/>
    <w:rsid w:val="008C505D"/>
    <w:rsid w:val="0090058B"/>
    <w:rsid w:val="00947145"/>
    <w:rsid w:val="00970A4A"/>
    <w:rsid w:val="00A1600D"/>
    <w:rsid w:val="00A36BDA"/>
    <w:rsid w:val="00A63095"/>
    <w:rsid w:val="00B2701E"/>
    <w:rsid w:val="00CD3038"/>
    <w:rsid w:val="00D34BA0"/>
    <w:rsid w:val="00DE4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DA"/>
  </w:style>
  <w:style w:type="paragraph" w:styleId="1">
    <w:name w:val="heading 1"/>
    <w:basedOn w:val="a"/>
    <w:next w:val="a"/>
    <w:link w:val="10"/>
    <w:uiPriority w:val="99"/>
    <w:qFormat/>
    <w:rsid w:val="0013482C"/>
    <w:pPr>
      <w:keepNext/>
      <w:numPr>
        <w:numId w:val="21"/>
      </w:numPr>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qFormat/>
    <w:rsid w:val="00970A4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13482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82C"/>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970A4A"/>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13482C"/>
    <w:rPr>
      <w:rFonts w:ascii="Arial" w:eastAsia="Times New Roman" w:hAnsi="Arial" w:cs="Arial"/>
      <w:b/>
      <w:bCs/>
      <w:sz w:val="26"/>
      <w:szCs w:val="26"/>
      <w:lang w:eastAsia="ru-RU"/>
    </w:rPr>
  </w:style>
  <w:style w:type="paragraph" w:styleId="a3">
    <w:name w:val="Normal (Web)"/>
    <w:basedOn w:val="a"/>
    <w:uiPriority w:val="99"/>
    <w:unhideWhenUsed/>
    <w:rsid w:val="00A63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095"/>
    <w:rPr>
      <w:b/>
      <w:bCs/>
    </w:rPr>
  </w:style>
  <w:style w:type="paragraph" w:customStyle="1" w:styleId="msonormalcxspmiddle">
    <w:name w:val="msonormalcxspmiddle"/>
    <w:basedOn w:val="a"/>
    <w:uiPriority w:val="99"/>
    <w:rsid w:val="000B7A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7AF0"/>
    <w:pPr>
      <w:ind w:left="720"/>
      <w:contextualSpacing/>
    </w:pPr>
  </w:style>
  <w:style w:type="paragraph" w:styleId="a6">
    <w:name w:val="No Spacing"/>
    <w:uiPriority w:val="1"/>
    <w:qFormat/>
    <w:rsid w:val="00B2701E"/>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B27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701E"/>
    <w:rPr>
      <w:rFonts w:ascii="Tahoma" w:hAnsi="Tahoma" w:cs="Tahoma"/>
      <w:sz w:val="16"/>
      <w:szCs w:val="16"/>
    </w:rPr>
  </w:style>
  <w:style w:type="paragraph" w:customStyle="1" w:styleId="11">
    <w:name w:val="Обычный1"/>
    <w:rsid w:val="00970A4A"/>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customStyle="1" w:styleId="a9">
    <w:name w:val="Знак Знак Знак"/>
    <w:basedOn w:val="a"/>
    <w:uiPriority w:val="99"/>
    <w:rsid w:val="0013482C"/>
    <w:pPr>
      <w:spacing w:after="160" w:line="240" w:lineRule="exact"/>
    </w:pPr>
    <w:rPr>
      <w:rFonts w:ascii="Verdana" w:eastAsia="Times New Roman" w:hAnsi="Verdana" w:cs="Times New Roman"/>
      <w:sz w:val="20"/>
      <w:szCs w:val="20"/>
      <w:lang w:val="en-US"/>
    </w:rPr>
  </w:style>
  <w:style w:type="paragraph" w:styleId="aa">
    <w:name w:val="Body Text Indent"/>
    <w:basedOn w:val="a"/>
    <w:link w:val="ab"/>
    <w:uiPriority w:val="99"/>
    <w:rsid w:val="0013482C"/>
    <w:pPr>
      <w:spacing w:after="0" w:line="240" w:lineRule="auto"/>
      <w:ind w:firstLine="567"/>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13482C"/>
    <w:rPr>
      <w:rFonts w:ascii="Times New Roman" w:eastAsia="Times New Roman" w:hAnsi="Times New Roman" w:cs="Times New Roman"/>
      <w:sz w:val="28"/>
      <w:szCs w:val="20"/>
      <w:lang w:eastAsia="ru-RU"/>
    </w:rPr>
  </w:style>
  <w:style w:type="paragraph" w:styleId="ac">
    <w:name w:val="Body Text"/>
    <w:basedOn w:val="a"/>
    <w:link w:val="ad"/>
    <w:uiPriority w:val="99"/>
    <w:rsid w:val="0013482C"/>
    <w:pPr>
      <w:spacing w:after="0" w:line="240" w:lineRule="auto"/>
      <w:jc w:val="both"/>
    </w:pPr>
    <w:rPr>
      <w:rFonts w:ascii="Times New Roman" w:eastAsia="Times New Roman" w:hAnsi="Times New Roman" w:cs="Times New Roman"/>
      <w:bCs/>
      <w:iCs/>
      <w:sz w:val="28"/>
      <w:szCs w:val="32"/>
      <w:lang w:eastAsia="ru-RU"/>
    </w:rPr>
  </w:style>
  <w:style w:type="character" w:customStyle="1" w:styleId="ad">
    <w:name w:val="Основной текст Знак"/>
    <w:basedOn w:val="a0"/>
    <w:link w:val="ac"/>
    <w:uiPriority w:val="99"/>
    <w:rsid w:val="0013482C"/>
    <w:rPr>
      <w:rFonts w:ascii="Times New Roman" w:eastAsia="Times New Roman" w:hAnsi="Times New Roman" w:cs="Times New Roman"/>
      <w:bCs/>
      <w:iCs/>
      <w:sz w:val="28"/>
      <w:szCs w:val="32"/>
      <w:lang w:eastAsia="ru-RU"/>
    </w:rPr>
  </w:style>
  <w:style w:type="paragraph" w:styleId="ae">
    <w:name w:val="footer"/>
    <w:basedOn w:val="a"/>
    <w:link w:val="af"/>
    <w:uiPriority w:val="99"/>
    <w:rsid w:val="0013482C"/>
    <w:pPr>
      <w:tabs>
        <w:tab w:val="center" w:pos="4677"/>
        <w:tab w:val="right" w:pos="9355"/>
      </w:tabs>
      <w:spacing w:after="0" w:line="240" w:lineRule="auto"/>
    </w:pPr>
    <w:rPr>
      <w:rFonts w:ascii="Times New Roman" w:eastAsia="Times New Roman" w:hAnsi="Times New Roman" w:cs="Times New Roman"/>
      <w:szCs w:val="20"/>
      <w:lang w:eastAsia="ru-RU"/>
    </w:rPr>
  </w:style>
  <w:style w:type="character" w:customStyle="1" w:styleId="af">
    <w:name w:val="Нижний колонтитул Знак"/>
    <w:basedOn w:val="a0"/>
    <w:link w:val="ae"/>
    <w:uiPriority w:val="99"/>
    <w:rsid w:val="0013482C"/>
    <w:rPr>
      <w:rFonts w:ascii="Times New Roman" w:eastAsia="Times New Roman" w:hAnsi="Times New Roman" w:cs="Times New Roman"/>
      <w:szCs w:val="20"/>
      <w:lang w:eastAsia="ru-RU"/>
    </w:rPr>
  </w:style>
  <w:style w:type="character" w:styleId="af0">
    <w:name w:val="page number"/>
    <w:basedOn w:val="a0"/>
    <w:uiPriority w:val="99"/>
    <w:rsid w:val="0013482C"/>
    <w:rPr>
      <w:rFonts w:cs="Times New Roman"/>
    </w:rPr>
  </w:style>
  <w:style w:type="paragraph" w:styleId="af1">
    <w:name w:val="Title"/>
    <w:basedOn w:val="a"/>
    <w:link w:val="af2"/>
    <w:uiPriority w:val="99"/>
    <w:qFormat/>
    <w:rsid w:val="0013482C"/>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Название Знак"/>
    <w:basedOn w:val="a0"/>
    <w:link w:val="af1"/>
    <w:uiPriority w:val="99"/>
    <w:rsid w:val="0013482C"/>
    <w:rPr>
      <w:rFonts w:ascii="Times New Roman" w:eastAsia="Times New Roman" w:hAnsi="Times New Roman" w:cs="Times New Roman"/>
      <w:sz w:val="28"/>
      <w:szCs w:val="20"/>
      <w:lang w:eastAsia="ru-RU"/>
    </w:rPr>
  </w:style>
  <w:style w:type="paragraph" w:styleId="21">
    <w:name w:val="Body Text 2"/>
    <w:basedOn w:val="a"/>
    <w:link w:val="22"/>
    <w:uiPriority w:val="99"/>
    <w:rsid w:val="0013482C"/>
    <w:pPr>
      <w:spacing w:after="120" w:line="480" w:lineRule="auto"/>
    </w:pPr>
    <w:rPr>
      <w:rFonts w:ascii="Times New Roman" w:eastAsia="Times New Roman" w:hAnsi="Times New Roman" w:cs="Times New Roman"/>
      <w:szCs w:val="20"/>
      <w:lang w:eastAsia="ru-RU"/>
    </w:rPr>
  </w:style>
  <w:style w:type="character" w:customStyle="1" w:styleId="22">
    <w:name w:val="Основной текст 2 Знак"/>
    <w:basedOn w:val="a0"/>
    <w:link w:val="21"/>
    <w:uiPriority w:val="99"/>
    <w:rsid w:val="0013482C"/>
    <w:rPr>
      <w:rFonts w:ascii="Times New Roman" w:eastAsia="Times New Roman" w:hAnsi="Times New Roman" w:cs="Times New Roman"/>
      <w:szCs w:val="20"/>
      <w:lang w:eastAsia="ru-RU"/>
    </w:rPr>
  </w:style>
  <w:style w:type="paragraph" w:styleId="23">
    <w:name w:val="Body Text Indent 2"/>
    <w:basedOn w:val="a"/>
    <w:link w:val="24"/>
    <w:uiPriority w:val="99"/>
    <w:rsid w:val="0013482C"/>
    <w:pPr>
      <w:spacing w:after="120" w:line="480" w:lineRule="auto"/>
      <w:ind w:left="283"/>
    </w:pPr>
    <w:rPr>
      <w:rFonts w:ascii="Times New Roman" w:eastAsia="Times New Roman" w:hAnsi="Times New Roman" w:cs="Times New Roman"/>
      <w:szCs w:val="20"/>
      <w:lang w:eastAsia="ru-RU"/>
    </w:rPr>
  </w:style>
  <w:style w:type="character" w:customStyle="1" w:styleId="24">
    <w:name w:val="Основной текст с отступом 2 Знак"/>
    <w:basedOn w:val="a0"/>
    <w:link w:val="23"/>
    <w:uiPriority w:val="99"/>
    <w:rsid w:val="0013482C"/>
    <w:rPr>
      <w:rFonts w:ascii="Times New Roman" w:eastAsia="Times New Roman" w:hAnsi="Times New Roman" w:cs="Times New Roman"/>
      <w:szCs w:val="20"/>
      <w:lang w:eastAsia="ru-RU"/>
    </w:rPr>
  </w:style>
  <w:style w:type="paragraph" w:styleId="31">
    <w:name w:val="Body Text Indent 3"/>
    <w:basedOn w:val="a"/>
    <w:link w:val="32"/>
    <w:uiPriority w:val="99"/>
    <w:rsid w:val="0013482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3482C"/>
    <w:rPr>
      <w:rFonts w:ascii="Times New Roman" w:eastAsia="Times New Roman" w:hAnsi="Times New Roman" w:cs="Times New Roman"/>
      <w:sz w:val="16"/>
      <w:szCs w:val="16"/>
      <w:lang w:eastAsia="ru-RU"/>
    </w:rPr>
  </w:style>
  <w:style w:type="paragraph" w:styleId="af3">
    <w:name w:val="header"/>
    <w:basedOn w:val="a"/>
    <w:link w:val="af4"/>
    <w:uiPriority w:val="99"/>
    <w:rsid w:val="0013482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Верхний колонтитул Знак"/>
    <w:basedOn w:val="a0"/>
    <w:link w:val="af3"/>
    <w:uiPriority w:val="99"/>
    <w:rsid w:val="0013482C"/>
    <w:rPr>
      <w:rFonts w:ascii="Arial" w:eastAsia="Times New Roman" w:hAnsi="Arial" w:cs="Arial"/>
      <w:sz w:val="20"/>
      <w:szCs w:val="20"/>
      <w:lang w:eastAsia="ru-RU"/>
    </w:rPr>
  </w:style>
  <w:style w:type="paragraph" w:customStyle="1" w:styleId="ConsNormal">
    <w:name w:val="ConsNormal"/>
    <w:uiPriority w:val="99"/>
    <w:rsid w:val="00134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
    <w:name w:val="c2"/>
    <w:basedOn w:val="a"/>
    <w:rsid w:val="0013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13482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13482C"/>
    <w:rPr>
      <w:rFonts w:ascii="Times New Roman" w:eastAsia="SimSun" w:hAnsi="Times New Roman" w:cs="Times New Roman"/>
      <w:b/>
      <w:bCs/>
      <w:color w:val="000000"/>
      <w:sz w:val="32"/>
      <w:szCs w:val="32"/>
    </w:rPr>
  </w:style>
  <w:style w:type="character" w:customStyle="1" w:styleId="FontStyle36">
    <w:name w:val="Font Style36"/>
    <w:uiPriority w:val="99"/>
    <w:rsid w:val="0013482C"/>
    <w:rPr>
      <w:rFonts w:ascii="Times New Roman" w:hAnsi="Times New Roman" w:cs="Times New Roman"/>
      <w:sz w:val="28"/>
      <w:szCs w:val="28"/>
    </w:rPr>
  </w:style>
  <w:style w:type="paragraph" w:customStyle="1" w:styleId="12">
    <w:name w:val="Абзац списка1"/>
    <w:aliases w:val="литература"/>
    <w:basedOn w:val="a"/>
    <w:link w:val="af5"/>
    <w:uiPriority w:val="99"/>
    <w:qFormat/>
    <w:rsid w:val="0013482C"/>
    <w:pPr>
      <w:ind w:left="720"/>
      <w:contextualSpacing/>
    </w:pPr>
    <w:rPr>
      <w:rFonts w:ascii="Calibri" w:eastAsia="Calibri" w:hAnsi="Calibri" w:cs="Times New Roman"/>
      <w:sz w:val="20"/>
      <w:szCs w:val="20"/>
      <w:lang w:eastAsia="ru-RU"/>
    </w:rPr>
  </w:style>
  <w:style w:type="character" w:customStyle="1" w:styleId="af5">
    <w:name w:val="Абзац списка Знак"/>
    <w:aliases w:val="литература Знак,Абзац списка1 Знак"/>
    <w:link w:val="12"/>
    <w:uiPriority w:val="99"/>
    <w:rsid w:val="0013482C"/>
    <w:rPr>
      <w:rFonts w:ascii="Calibri" w:eastAsia="Calibri" w:hAnsi="Calibri" w:cs="Times New Roman"/>
      <w:sz w:val="20"/>
      <w:szCs w:val="20"/>
      <w:lang w:eastAsia="ru-RU"/>
    </w:rPr>
  </w:style>
  <w:style w:type="character" w:customStyle="1" w:styleId="120">
    <w:name w:val="Основной текст (12)"/>
    <w:rsid w:val="0013482C"/>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Основной текст (2)"/>
    <w:basedOn w:val="a0"/>
    <w:rsid w:val="001348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basedOn w:val="a0"/>
    <w:rsid w:val="001348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a0"/>
    <w:rsid w:val="0013482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94457787">
      <w:bodyDiv w:val="1"/>
      <w:marLeft w:val="0"/>
      <w:marRight w:val="0"/>
      <w:marTop w:val="0"/>
      <w:marBottom w:val="0"/>
      <w:divBdr>
        <w:top w:val="none" w:sz="0" w:space="0" w:color="auto"/>
        <w:left w:val="none" w:sz="0" w:space="0" w:color="auto"/>
        <w:bottom w:val="none" w:sz="0" w:space="0" w:color="auto"/>
        <w:right w:val="none" w:sz="0" w:space="0" w:color="auto"/>
      </w:divBdr>
      <w:divsChild>
        <w:div w:id="459693078">
          <w:marLeft w:val="0"/>
          <w:marRight w:val="0"/>
          <w:marTop w:val="0"/>
          <w:marBottom w:val="0"/>
          <w:divBdr>
            <w:top w:val="none" w:sz="0" w:space="0" w:color="auto"/>
            <w:left w:val="none" w:sz="0" w:space="0" w:color="auto"/>
            <w:bottom w:val="none" w:sz="0" w:space="0" w:color="auto"/>
            <w:right w:val="none" w:sz="0" w:space="0" w:color="auto"/>
          </w:divBdr>
          <w:divsChild>
            <w:div w:id="563218036">
              <w:marLeft w:val="0"/>
              <w:marRight w:val="0"/>
              <w:marTop w:val="0"/>
              <w:marBottom w:val="0"/>
              <w:divBdr>
                <w:top w:val="none" w:sz="0" w:space="0" w:color="auto"/>
                <w:left w:val="none" w:sz="0" w:space="0" w:color="auto"/>
                <w:bottom w:val="none" w:sz="0" w:space="0" w:color="auto"/>
                <w:right w:val="none" w:sz="0" w:space="0" w:color="auto"/>
              </w:divBdr>
              <w:divsChild>
                <w:div w:id="2010323944">
                  <w:marLeft w:val="0"/>
                  <w:marRight w:val="0"/>
                  <w:marTop w:val="0"/>
                  <w:marBottom w:val="0"/>
                  <w:divBdr>
                    <w:top w:val="none" w:sz="0" w:space="0" w:color="auto"/>
                    <w:left w:val="none" w:sz="0" w:space="0" w:color="auto"/>
                    <w:bottom w:val="none" w:sz="0" w:space="0" w:color="auto"/>
                    <w:right w:val="none" w:sz="0" w:space="0" w:color="auto"/>
                  </w:divBdr>
                  <w:divsChild>
                    <w:div w:id="1522817550">
                      <w:marLeft w:val="0"/>
                      <w:marRight w:val="0"/>
                      <w:marTop w:val="0"/>
                      <w:marBottom w:val="0"/>
                      <w:divBdr>
                        <w:top w:val="none" w:sz="0" w:space="0" w:color="auto"/>
                        <w:left w:val="none" w:sz="0" w:space="0" w:color="auto"/>
                        <w:bottom w:val="none" w:sz="0" w:space="0" w:color="auto"/>
                        <w:right w:val="none" w:sz="0" w:space="0" w:color="auto"/>
                      </w:divBdr>
                      <w:divsChild>
                        <w:div w:id="1190686079">
                          <w:marLeft w:val="0"/>
                          <w:marRight w:val="0"/>
                          <w:marTop w:val="0"/>
                          <w:marBottom w:val="0"/>
                          <w:divBdr>
                            <w:top w:val="none" w:sz="0" w:space="0" w:color="auto"/>
                            <w:left w:val="none" w:sz="0" w:space="0" w:color="auto"/>
                            <w:bottom w:val="none" w:sz="0" w:space="0" w:color="auto"/>
                            <w:right w:val="none" w:sz="0" w:space="0" w:color="auto"/>
                          </w:divBdr>
                        </w:div>
                      </w:divsChild>
                    </w:div>
                    <w:div w:id="15631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35</Pages>
  <Words>7382</Words>
  <Characters>42082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2017-05-29T13:04:00Z</dcterms:created>
  <dcterms:modified xsi:type="dcterms:W3CDTF">2017-07-28T16:40:00Z</dcterms:modified>
</cp:coreProperties>
</file>